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FB" w:rsidRDefault="00B7175D" w:rsidP="00B7175D">
      <w:pPr>
        <w:jc w:val="center"/>
        <w:rPr>
          <w:b/>
          <w:sz w:val="28"/>
          <w:szCs w:val="28"/>
        </w:rPr>
      </w:pPr>
      <w:bookmarkStart w:id="0" w:name="_GoBack"/>
      <w:bookmarkEnd w:id="0"/>
      <w:r>
        <w:rPr>
          <w:b/>
          <w:sz w:val="28"/>
          <w:szCs w:val="28"/>
        </w:rPr>
        <w:t>Draft</w:t>
      </w:r>
    </w:p>
    <w:p w:rsidR="00B7175D" w:rsidRDefault="00B7175D" w:rsidP="00B7175D">
      <w:pPr>
        <w:jc w:val="center"/>
        <w:rPr>
          <w:b/>
          <w:sz w:val="28"/>
          <w:szCs w:val="28"/>
        </w:rPr>
      </w:pPr>
      <w:r>
        <w:rPr>
          <w:b/>
          <w:sz w:val="28"/>
          <w:szCs w:val="28"/>
        </w:rPr>
        <w:t>Grand West Estates Owners’ Association</w:t>
      </w:r>
    </w:p>
    <w:p w:rsidR="00B7175D" w:rsidRDefault="00B7175D" w:rsidP="00B7175D">
      <w:pPr>
        <w:jc w:val="center"/>
        <w:rPr>
          <w:b/>
          <w:sz w:val="28"/>
          <w:szCs w:val="28"/>
        </w:rPr>
      </w:pPr>
      <w:r>
        <w:rPr>
          <w:b/>
          <w:sz w:val="28"/>
          <w:szCs w:val="28"/>
        </w:rPr>
        <w:t>Board of Directors Regular Meeting</w:t>
      </w:r>
    </w:p>
    <w:p w:rsidR="00B7175D" w:rsidRDefault="00B7175D" w:rsidP="00B7175D">
      <w:pPr>
        <w:jc w:val="center"/>
        <w:rPr>
          <w:b/>
          <w:sz w:val="28"/>
          <w:szCs w:val="28"/>
        </w:rPr>
      </w:pPr>
      <w:r>
        <w:rPr>
          <w:b/>
          <w:sz w:val="28"/>
          <w:szCs w:val="28"/>
        </w:rPr>
        <w:t>December 10, 2016</w:t>
      </w:r>
    </w:p>
    <w:p w:rsidR="00B7175D" w:rsidRDefault="00B7175D" w:rsidP="00B7175D">
      <w:pPr>
        <w:jc w:val="center"/>
        <w:rPr>
          <w:b/>
          <w:sz w:val="28"/>
          <w:szCs w:val="28"/>
        </w:rPr>
      </w:pPr>
      <w:r>
        <w:rPr>
          <w:b/>
          <w:sz w:val="28"/>
          <w:szCs w:val="28"/>
        </w:rPr>
        <w:t>10:00 AM</w:t>
      </w:r>
    </w:p>
    <w:p w:rsidR="00B7175D" w:rsidRDefault="00B7175D" w:rsidP="00B7175D">
      <w:pPr>
        <w:jc w:val="center"/>
        <w:rPr>
          <w:b/>
          <w:sz w:val="28"/>
          <w:szCs w:val="28"/>
        </w:rPr>
      </w:pPr>
    </w:p>
    <w:p w:rsidR="00B7175D" w:rsidRDefault="00B7175D" w:rsidP="00B7175D">
      <w:pPr>
        <w:rPr>
          <w:sz w:val="28"/>
          <w:szCs w:val="28"/>
        </w:rPr>
      </w:pPr>
      <w:r>
        <w:rPr>
          <w:sz w:val="28"/>
          <w:szCs w:val="28"/>
        </w:rPr>
        <w:t xml:space="preserve">On December 10, 2016, the GWEOA Board of Directors held a regular meeting at the Puffer Residence.  Present were the Three Directors: Brian Campbell, John McCarty and Lori Puffer. </w:t>
      </w:r>
    </w:p>
    <w:p w:rsidR="00B7175D" w:rsidRDefault="00B7175D" w:rsidP="00B7175D">
      <w:pPr>
        <w:pStyle w:val="ListParagraph"/>
        <w:numPr>
          <w:ilvl w:val="0"/>
          <w:numId w:val="1"/>
        </w:numPr>
        <w:rPr>
          <w:sz w:val="28"/>
          <w:szCs w:val="28"/>
        </w:rPr>
      </w:pPr>
      <w:r>
        <w:rPr>
          <w:sz w:val="28"/>
          <w:szCs w:val="28"/>
        </w:rPr>
        <w:t>Call to Order</w:t>
      </w:r>
    </w:p>
    <w:p w:rsidR="00B7175D" w:rsidRDefault="00B7175D" w:rsidP="00B7175D">
      <w:pPr>
        <w:pStyle w:val="ListParagraph"/>
        <w:rPr>
          <w:sz w:val="28"/>
          <w:szCs w:val="28"/>
        </w:rPr>
      </w:pPr>
      <w:r>
        <w:rPr>
          <w:sz w:val="28"/>
          <w:szCs w:val="28"/>
        </w:rPr>
        <w:t xml:space="preserve">The Meeting was called to order by Brian Campbell at 1006 AM. </w:t>
      </w:r>
    </w:p>
    <w:p w:rsidR="00E97371" w:rsidRDefault="00E97371" w:rsidP="00B7175D">
      <w:pPr>
        <w:pStyle w:val="ListParagraph"/>
        <w:rPr>
          <w:sz w:val="28"/>
          <w:szCs w:val="28"/>
        </w:rPr>
      </w:pPr>
    </w:p>
    <w:p w:rsidR="00E97371" w:rsidRDefault="00E97371" w:rsidP="00E97371">
      <w:pPr>
        <w:pStyle w:val="ListParagraph"/>
        <w:numPr>
          <w:ilvl w:val="0"/>
          <w:numId w:val="1"/>
        </w:numPr>
        <w:rPr>
          <w:sz w:val="28"/>
          <w:szCs w:val="28"/>
        </w:rPr>
      </w:pPr>
      <w:r>
        <w:rPr>
          <w:sz w:val="28"/>
          <w:szCs w:val="28"/>
        </w:rPr>
        <w:t xml:space="preserve">Approved minutes of the September 24, 2016 meeting </w:t>
      </w:r>
    </w:p>
    <w:p w:rsidR="00E97371" w:rsidRDefault="00E97371" w:rsidP="00E97371">
      <w:pPr>
        <w:pStyle w:val="ListParagraph"/>
        <w:rPr>
          <w:sz w:val="28"/>
          <w:szCs w:val="28"/>
        </w:rPr>
      </w:pPr>
      <w:r>
        <w:rPr>
          <w:sz w:val="28"/>
          <w:szCs w:val="28"/>
        </w:rPr>
        <w:t xml:space="preserve">The draft of the minutes prepared by John McCarty was reviewed. Brian moved, Lori seconded, and the Board voted unanimously that the minutes be approved. </w:t>
      </w:r>
    </w:p>
    <w:p w:rsidR="00E97371" w:rsidRDefault="00E97371" w:rsidP="00E97371">
      <w:pPr>
        <w:pStyle w:val="ListParagraph"/>
        <w:rPr>
          <w:sz w:val="28"/>
          <w:szCs w:val="28"/>
        </w:rPr>
      </w:pPr>
    </w:p>
    <w:p w:rsidR="00E97371" w:rsidRDefault="00E97371" w:rsidP="00E97371">
      <w:pPr>
        <w:pStyle w:val="ListParagraph"/>
        <w:numPr>
          <w:ilvl w:val="0"/>
          <w:numId w:val="1"/>
        </w:numPr>
        <w:rPr>
          <w:sz w:val="28"/>
          <w:szCs w:val="28"/>
        </w:rPr>
      </w:pPr>
      <w:r>
        <w:rPr>
          <w:sz w:val="28"/>
          <w:szCs w:val="28"/>
        </w:rPr>
        <w:t>Reserve to remain at $2000.00 – Paint Brush Reserve</w:t>
      </w:r>
    </w:p>
    <w:p w:rsidR="00E97371" w:rsidRDefault="00E97371" w:rsidP="00E97371">
      <w:pPr>
        <w:pStyle w:val="ListParagraph"/>
        <w:rPr>
          <w:sz w:val="28"/>
          <w:szCs w:val="28"/>
        </w:rPr>
      </w:pPr>
      <w:r>
        <w:rPr>
          <w:sz w:val="28"/>
          <w:szCs w:val="28"/>
        </w:rPr>
        <w:t xml:space="preserve">It was discussed and agreed that no HOA dues will be due this year for Home owners. </w:t>
      </w:r>
    </w:p>
    <w:p w:rsidR="00E97371" w:rsidRDefault="00E97371" w:rsidP="00E97371">
      <w:pPr>
        <w:pStyle w:val="ListParagraph"/>
        <w:rPr>
          <w:sz w:val="28"/>
          <w:szCs w:val="28"/>
        </w:rPr>
      </w:pPr>
    </w:p>
    <w:p w:rsidR="00E97371" w:rsidRDefault="00E97371" w:rsidP="00E97371">
      <w:pPr>
        <w:pStyle w:val="ListParagraph"/>
        <w:numPr>
          <w:ilvl w:val="0"/>
          <w:numId w:val="1"/>
        </w:numPr>
        <w:rPr>
          <w:sz w:val="28"/>
          <w:szCs w:val="28"/>
        </w:rPr>
      </w:pPr>
      <w:r>
        <w:rPr>
          <w:sz w:val="28"/>
          <w:szCs w:val="28"/>
        </w:rPr>
        <w:t xml:space="preserve">Budget and </w:t>
      </w:r>
      <w:proofErr w:type="spellStart"/>
      <w:r>
        <w:rPr>
          <w:sz w:val="28"/>
          <w:szCs w:val="28"/>
        </w:rPr>
        <w:t>Misc</w:t>
      </w:r>
      <w:proofErr w:type="spellEnd"/>
      <w:r>
        <w:rPr>
          <w:sz w:val="28"/>
          <w:szCs w:val="28"/>
        </w:rPr>
        <w:t xml:space="preserve"> amount of $500.00 approved. </w:t>
      </w:r>
    </w:p>
    <w:p w:rsidR="00E97371" w:rsidRDefault="00E97371" w:rsidP="00E97371">
      <w:pPr>
        <w:pStyle w:val="ListParagraph"/>
        <w:rPr>
          <w:sz w:val="28"/>
          <w:szCs w:val="28"/>
        </w:rPr>
      </w:pPr>
      <w:r>
        <w:rPr>
          <w:sz w:val="28"/>
          <w:szCs w:val="28"/>
        </w:rPr>
        <w:t xml:space="preserve">Final numbers by 12/31/2016 by email. </w:t>
      </w:r>
    </w:p>
    <w:p w:rsidR="00E97371" w:rsidRDefault="00E97371" w:rsidP="00E97371">
      <w:pPr>
        <w:pStyle w:val="ListParagraph"/>
        <w:rPr>
          <w:sz w:val="28"/>
          <w:szCs w:val="28"/>
        </w:rPr>
      </w:pPr>
    </w:p>
    <w:p w:rsidR="00E97371" w:rsidRDefault="00B3308B" w:rsidP="00E97371">
      <w:pPr>
        <w:pStyle w:val="ListParagraph"/>
        <w:numPr>
          <w:ilvl w:val="0"/>
          <w:numId w:val="1"/>
        </w:numPr>
        <w:rPr>
          <w:sz w:val="28"/>
          <w:szCs w:val="28"/>
        </w:rPr>
      </w:pPr>
      <w:r>
        <w:rPr>
          <w:sz w:val="28"/>
          <w:szCs w:val="28"/>
        </w:rPr>
        <w:t xml:space="preserve">It was discussed and decided that the Annual Meeting minutes will be available by E-Mail.  Nancy Brinks will post. </w:t>
      </w:r>
    </w:p>
    <w:p w:rsidR="00B3308B" w:rsidRDefault="00B3308B" w:rsidP="00B3308B">
      <w:pPr>
        <w:pStyle w:val="ListParagraph"/>
        <w:rPr>
          <w:sz w:val="28"/>
          <w:szCs w:val="28"/>
        </w:rPr>
      </w:pPr>
    </w:p>
    <w:p w:rsidR="00B3308B" w:rsidRDefault="00B3308B" w:rsidP="00B3308B">
      <w:pPr>
        <w:pStyle w:val="ListParagraph"/>
        <w:numPr>
          <w:ilvl w:val="0"/>
          <w:numId w:val="1"/>
        </w:numPr>
        <w:rPr>
          <w:sz w:val="28"/>
          <w:szCs w:val="28"/>
        </w:rPr>
      </w:pPr>
      <w:r>
        <w:rPr>
          <w:sz w:val="28"/>
          <w:szCs w:val="28"/>
        </w:rPr>
        <w:t>No old business</w:t>
      </w:r>
    </w:p>
    <w:p w:rsidR="00B3308B" w:rsidRPr="00B3308B" w:rsidRDefault="00B3308B" w:rsidP="00B3308B">
      <w:pPr>
        <w:pStyle w:val="ListParagraph"/>
        <w:rPr>
          <w:sz w:val="28"/>
          <w:szCs w:val="28"/>
        </w:rPr>
      </w:pPr>
    </w:p>
    <w:p w:rsidR="00B3308B" w:rsidRDefault="00B3308B" w:rsidP="00B3308B">
      <w:pPr>
        <w:pStyle w:val="ListParagraph"/>
        <w:numPr>
          <w:ilvl w:val="0"/>
          <w:numId w:val="1"/>
        </w:numPr>
        <w:rPr>
          <w:sz w:val="28"/>
          <w:szCs w:val="28"/>
        </w:rPr>
      </w:pPr>
      <w:r>
        <w:rPr>
          <w:sz w:val="28"/>
          <w:szCs w:val="28"/>
        </w:rPr>
        <w:t>New Business:</w:t>
      </w:r>
    </w:p>
    <w:p w:rsidR="00B3308B" w:rsidRDefault="00B3308B" w:rsidP="00B3308B">
      <w:pPr>
        <w:pStyle w:val="ListParagraph"/>
        <w:rPr>
          <w:sz w:val="28"/>
          <w:szCs w:val="28"/>
        </w:rPr>
      </w:pPr>
      <w:r>
        <w:rPr>
          <w:sz w:val="28"/>
          <w:szCs w:val="28"/>
        </w:rPr>
        <w:t xml:space="preserve">Two places to be registered in Colorado.  </w:t>
      </w:r>
    </w:p>
    <w:p w:rsidR="00B3308B" w:rsidRDefault="00B3308B" w:rsidP="00B3308B">
      <w:pPr>
        <w:rPr>
          <w:sz w:val="28"/>
          <w:szCs w:val="28"/>
        </w:rPr>
      </w:pPr>
      <w:r w:rsidRPr="00B3308B">
        <w:rPr>
          <w:sz w:val="28"/>
          <w:szCs w:val="28"/>
        </w:rPr>
        <w:lastRenderedPageBreak/>
        <w:t>Grand West Estates Owners Association a Nonprofit Corporation, this filing made with Colorado Secretary of State. The other is for the Grand West Estates Owners Association HOA and is made with the Colorado Department of Regulatory Agencies – Division of Real Estate.  Peter Day has been the HOA representative</w:t>
      </w:r>
      <w:r w:rsidR="0056591C">
        <w:rPr>
          <w:sz w:val="28"/>
          <w:szCs w:val="28"/>
        </w:rPr>
        <w:t xml:space="preserve">. It was discussed and decided the President of HOA should </w:t>
      </w:r>
      <w:r w:rsidRPr="00B3308B">
        <w:rPr>
          <w:sz w:val="28"/>
          <w:szCs w:val="28"/>
        </w:rPr>
        <w:t xml:space="preserve">take over this responsibility. </w:t>
      </w:r>
      <w:r w:rsidR="0056591C">
        <w:rPr>
          <w:sz w:val="28"/>
          <w:szCs w:val="28"/>
        </w:rPr>
        <w:t xml:space="preserve"> </w:t>
      </w:r>
    </w:p>
    <w:p w:rsidR="0056591C" w:rsidRDefault="0056591C" w:rsidP="00B3308B">
      <w:pPr>
        <w:rPr>
          <w:sz w:val="28"/>
          <w:szCs w:val="28"/>
        </w:rPr>
      </w:pPr>
    </w:p>
    <w:p w:rsidR="0056591C" w:rsidRDefault="0056591C" w:rsidP="0056591C">
      <w:pPr>
        <w:pStyle w:val="ListParagraph"/>
        <w:numPr>
          <w:ilvl w:val="0"/>
          <w:numId w:val="1"/>
        </w:numPr>
        <w:rPr>
          <w:sz w:val="28"/>
          <w:szCs w:val="28"/>
        </w:rPr>
      </w:pPr>
      <w:r>
        <w:rPr>
          <w:sz w:val="28"/>
          <w:szCs w:val="28"/>
        </w:rPr>
        <w:t>Lori to check PO Box biweekly</w:t>
      </w:r>
    </w:p>
    <w:p w:rsidR="0056591C" w:rsidRDefault="0056591C" w:rsidP="0056591C">
      <w:pPr>
        <w:pStyle w:val="ListParagraph"/>
        <w:rPr>
          <w:sz w:val="28"/>
          <w:szCs w:val="28"/>
        </w:rPr>
      </w:pPr>
      <w:r>
        <w:rPr>
          <w:sz w:val="28"/>
          <w:szCs w:val="28"/>
        </w:rPr>
        <w:t>Mail from Peoples Bank and Twin Lakes Reserve or State will go to Brian.</w:t>
      </w:r>
    </w:p>
    <w:p w:rsidR="0056591C" w:rsidRDefault="0056591C" w:rsidP="0056591C">
      <w:pPr>
        <w:pStyle w:val="ListParagraph"/>
        <w:rPr>
          <w:sz w:val="28"/>
          <w:szCs w:val="28"/>
        </w:rPr>
      </w:pPr>
    </w:p>
    <w:p w:rsidR="0056591C" w:rsidRDefault="0056591C" w:rsidP="0056591C">
      <w:pPr>
        <w:pStyle w:val="ListParagraph"/>
        <w:numPr>
          <w:ilvl w:val="0"/>
          <w:numId w:val="1"/>
        </w:numPr>
        <w:rPr>
          <w:sz w:val="28"/>
          <w:szCs w:val="28"/>
        </w:rPr>
      </w:pPr>
      <w:r>
        <w:rPr>
          <w:sz w:val="28"/>
          <w:szCs w:val="28"/>
        </w:rPr>
        <w:t>Adjourn</w:t>
      </w:r>
    </w:p>
    <w:p w:rsidR="0056591C" w:rsidRDefault="0056591C" w:rsidP="0056591C">
      <w:pPr>
        <w:pStyle w:val="ListParagraph"/>
        <w:rPr>
          <w:sz w:val="28"/>
          <w:szCs w:val="28"/>
        </w:rPr>
      </w:pPr>
      <w:r>
        <w:rPr>
          <w:sz w:val="28"/>
          <w:szCs w:val="28"/>
        </w:rPr>
        <w:t xml:space="preserve">Brian moved, John seconded, and the Board approved to adjourn at 1045 </w:t>
      </w:r>
    </w:p>
    <w:p w:rsidR="0056591C" w:rsidRDefault="0056591C" w:rsidP="0056591C">
      <w:pPr>
        <w:pStyle w:val="ListParagraph"/>
        <w:rPr>
          <w:sz w:val="28"/>
          <w:szCs w:val="28"/>
        </w:rPr>
      </w:pPr>
      <w:r>
        <w:rPr>
          <w:sz w:val="28"/>
          <w:szCs w:val="28"/>
        </w:rPr>
        <w:t>AM.</w:t>
      </w:r>
    </w:p>
    <w:p w:rsidR="0056591C" w:rsidRDefault="0056591C" w:rsidP="0056591C">
      <w:pPr>
        <w:pStyle w:val="ListParagraph"/>
        <w:rPr>
          <w:sz w:val="28"/>
          <w:szCs w:val="28"/>
        </w:rPr>
      </w:pPr>
    </w:p>
    <w:p w:rsidR="0056591C" w:rsidRDefault="0056591C" w:rsidP="0056591C">
      <w:pPr>
        <w:pStyle w:val="ListParagraph"/>
        <w:rPr>
          <w:sz w:val="28"/>
          <w:szCs w:val="28"/>
        </w:rPr>
      </w:pPr>
    </w:p>
    <w:p w:rsidR="0056591C" w:rsidRDefault="0056591C" w:rsidP="0056591C">
      <w:pPr>
        <w:pStyle w:val="ListParagraph"/>
        <w:rPr>
          <w:sz w:val="28"/>
          <w:szCs w:val="28"/>
        </w:rPr>
      </w:pPr>
    </w:p>
    <w:p w:rsidR="0056591C" w:rsidRDefault="0056591C" w:rsidP="0056591C">
      <w:pPr>
        <w:pStyle w:val="ListParagraph"/>
        <w:rPr>
          <w:sz w:val="28"/>
          <w:szCs w:val="28"/>
        </w:rPr>
      </w:pPr>
      <w:r>
        <w:rPr>
          <w:sz w:val="28"/>
          <w:szCs w:val="28"/>
        </w:rPr>
        <w:t xml:space="preserve">Secretary </w:t>
      </w:r>
    </w:p>
    <w:p w:rsidR="0056591C" w:rsidRPr="0056591C" w:rsidRDefault="0056591C" w:rsidP="0056591C">
      <w:pPr>
        <w:rPr>
          <w:sz w:val="28"/>
          <w:szCs w:val="28"/>
        </w:rPr>
      </w:pPr>
      <w:r w:rsidRPr="0056591C">
        <w:rPr>
          <w:sz w:val="28"/>
          <w:szCs w:val="28"/>
        </w:rPr>
        <w:t xml:space="preserve"> </w:t>
      </w:r>
    </w:p>
    <w:p w:rsidR="0056591C" w:rsidRPr="0056591C" w:rsidRDefault="0056591C" w:rsidP="0056591C">
      <w:pPr>
        <w:pStyle w:val="ListParagraph"/>
        <w:rPr>
          <w:sz w:val="28"/>
          <w:szCs w:val="28"/>
        </w:rPr>
      </w:pPr>
    </w:p>
    <w:p w:rsidR="00B3308B" w:rsidRPr="00B3308B" w:rsidRDefault="00B3308B" w:rsidP="00B3308B">
      <w:pPr>
        <w:rPr>
          <w:sz w:val="28"/>
          <w:szCs w:val="28"/>
        </w:rPr>
      </w:pPr>
    </w:p>
    <w:p w:rsidR="00E97371" w:rsidRPr="00E97371" w:rsidRDefault="00E97371" w:rsidP="00E97371">
      <w:pPr>
        <w:rPr>
          <w:sz w:val="28"/>
          <w:szCs w:val="28"/>
        </w:rPr>
      </w:pPr>
    </w:p>
    <w:p w:rsidR="00E97371" w:rsidRDefault="00E97371" w:rsidP="00E97371">
      <w:pPr>
        <w:pStyle w:val="ListParagraph"/>
        <w:rPr>
          <w:sz w:val="28"/>
          <w:szCs w:val="28"/>
        </w:rPr>
      </w:pPr>
    </w:p>
    <w:p w:rsidR="00E97371" w:rsidRDefault="00E97371" w:rsidP="00E97371">
      <w:pPr>
        <w:pStyle w:val="ListParagraph"/>
        <w:rPr>
          <w:sz w:val="28"/>
          <w:szCs w:val="28"/>
        </w:rPr>
      </w:pPr>
    </w:p>
    <w:p w:rsidR="00E97371" w:rsidRPr="00E97371" w:rsidRDefault="00E97371" w:rsidP="00E97371">
      <w:pPr>
        <w:pStyle w:val="ListParagraph"/>
        <w:rPr>
          <w:sz w:val="28"/>
          <w:szCs w:val="28"/>
        </w:rPr>
      </w:pPr>
    </w:p>
    <w:p w:rsidR="00B7175D" w:rsidRDefault="00B7175D" w:rsidP="00B7175D">
      <w:pPr>
        <w:pStyle w:val="ListParagraph"/>
        <w:rPr>
          <w:sz w:val="28"/>
          <w:szCs w:val="28"/>
        </w:rPr>
      </w:pPr>
    </w:p>
    <w:p w:rsidR="00B7175D" w:rsidRPr="00E97371" w:rsidRDefault="00B7175D" w:rsidP="00E97371">
      <w:pPr>
        <w:rPr>
          <w:sz w:val="28"/>
          <w:szCs w:val="28"/>
        </w:rPr>
      </w:pPr>
    </w:p>
    <w:sectPr w:rsidR="00B7175D" w:rsidRPr="00E97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042"/>
    <w:multiLevelType w:val="hybridMultilevel"/>
    <w:tmpl w:val="95B2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E6B25"/>
    <w:multiLevelType w:val="hybridMultilevel"/>
    <w:tmpl w:val="8C00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5D"/>
    <w:rsid w:val="0056591C"/>
    <w:rsid w:val="005D37FB"/>
    <w:rsid w:val="00B3308B"/>
    <w:rsid w:val="00B33E54"/>
    <w:rsid w:val="00B7175D"/>
    <w:rsid w:val="00E97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Puffer</dc:creator>
  <cp:keywords/>
  <dc:description/>
  <cp:lastModifiedBy>Nancy Brinks</cp:lastModifiedBy>
  <cp:revision>2</cp:revision>
  <dcterms:created xsi:type="dcterms:W3CDTF">2017-03-09T20:54:00Z</dcterms:created>
  <dcterms:modified xsi:type="dcterms:W3CDTF">2017-03-09T20:54:00Z</dcterms:modified>
</cp:coreProperties>
</file>