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19" w:rsidRDefault="00862E19" w:rsidP="00862E19">
      <w:pPr>
        <w:widowControl w:val="0"/>
        <w:autoSpaceDE w:val="0"/>
        <w:autoSpaceDN w:val="0"/>
        <w:adjustRightInd w:val="0"/>
        <w:jc w:val="center"/>
        <w:rPr>
          <w:rFonts w:ascii="Arial" w:hAnsi="Arial"/>
          <w:b/>
          <w:sz w:val="28"/>
          <w:szCs w:val="28"/>
        </w:rPr>
      </w:pPr>
      <w:r>
        <w:rPr>
          <w:rFonts w:ascii="Arial" w:hAnsi="Arial"/>
          <w:b/>
          <w:sz w:val="28"/>
          <w:szCs w:val="28"/>
        </w:rPr>
        <w:t>Draft</w:t>
      </w:r>
    </w:p>
    <w:p w:rsidR="00A45401" w:rsidRPr="00976E6F" w:rsidRDefault="00A45401" w:rsidP="00A45401">
      <w:pPr>
        <w:widowControl w:val="0"/>
        <w:autoSpaceDE w:val="0"/>
        <w:autoSpaceDN w:val="0"/>
        <w:adjustRightInd w:val="0"/>
        <w:jc w:val="center"/>
        <w:rPr>
          <w:rFonts w:ascii="Arial" w:hAnsi="Arial"/>
          <w:b/>
          <w:sz w:val="28"/>
          <w:szCs w:val="28"/>
        </w:rPr>
      </w:pPr>
      <w:r w:rsidRPr="00976E6F">
        <w:rPr>
          <w:rFonts w:ascii="Arial" w:hAnsi="Arial"/>
          <w:b/>
          <w:sz w:val="28"/>
          <w:szCs w:val="28"/>
        </w:rPr>
        <w:t>Grand West Estates Owners’ Association</w:t>
      </w:r>
    </w:p>
    <w:p w:rsidR="00A45401" w:rsidRPr="00976E6F" w:rsidRDefault="00A45401" w:rsidP="00005EE5">
      <w:pPr>
        <w:widowControl w:val="0"/>
        <w:autoSpaceDE w:val="0"/>
        <w:autoSpaceDN w:val="0"/>
        <w:adjustRightInd w:val="0"/>
        <w:jc w:val="center"/>
        <w:rPr>
          <w:rFonts w:ascii="Arial" w:hAnsi="Arial"/>
          <w:b/>
          <w:sz w:val="28"/>
          <w:szCs w:val="28"/>
        </w:rPr>
      </w:pPr>
      <w:r w:rsidRPr="00976E6F">
        <w:rPr>
          <w:rFonts w:ascii="Arial" w:hAnsi="Arial"/>
          <w:b/>
          <w:sz w:val="28"/>
          <w:szCs w:val="28"/>
        </w:rPr>
        <w:t>Board of Directors</w:t>
      </w:r>
      <w:r w:rsidR="00005EE5">
        <w:rPr>
          <w:rFonts w:ascii="Arial" w:hAnsi="Arial"/>
          <w:b/>
          <w:sz w:val="28"/>
          <w:szCs w:val="28"/>
        </w:rPr>
        <w:t xml:space="preserve"> </w:t>
      </w:r>
      <w:r w:rsidRPr="00976E6F">
        <w:rPr>
          <w:rFonts w:ascii="Arial" w:hAnsi="Arial"/>
          <w:b/>
          <w:sz w:val="28"/>
          <w:szCs w:val="28"/>
        </w:rPr>
        <w:t xml:space="preserve">Regular Meeting </w:t>
      </w:r>
    </w:p>
    <w:p w:rsidR="00A45401" w:rsidRPr="00976E6F" w:rsidRDefault="00DC3A1B" w:rsidP="00A45401">
      <w:pPr>
        <w:widowControl w:val="0"/>
        <w:autoSpaceDE w:val="0"/>
        <w:autoSpaceDN w:val="0"/>
        <w:adjustRightInd w:val="0"/>
        <w:jc w:val="center"/>
        <w:rPr>
          <w:rFonts w:ascii="Arial" w:hAnsi="Arial"/>
          <w:b/>
          <w:sz w:val="28"/>
          <w:szCs w:val="28"/>
        </w:rPr>
      </w:pPr>
      <w:r>
        <w:rPr>
          <w:rFonts w:ascii="Arial" w:hAnsi="Arial"/>
          <w:b/>
          <w:sz w:val="28"/>
          <w:szCs w:val="28"/>
        </w:rPr>
        <w:t>May 29, 2016</w:t>
      </w:r>
    </w:p>
    <w:p w:rsidR="00A45401" w:rsidRPr="00976E6F" w:rsidRDefault="00475AD8" w:rsidP="00A45401">
      <w:pPr>
        <w:widowControl w:val="0"/>
        <w:autoSpaceDE w:val="0"/>
        <w:autoSpaceDN w:val="0"/>
        <w:adjustRightInd w:val="0"/>
        <w:jc w:val="center"/>
        <w:rPr>
          <w:rFonts w:ascii="Arial" w:hAnsi="Arial"/>
          <w:b/>
          <w:sz w:val="28"/>
          <w:szCs w:val="28"/>
        </w:rPr>
      </w:pPr>
      <w:r>
        <w:rPr>
          <w:rFonts w:ascii="Arial" w:hAnsi="Arial"/>
          <w:b/>
          <w:sz w:val="28"/>
          <w:szCs w:val="28"/>
        </w:rPr>
        <w:t>4</w:t>
      </w:r>
      <w:r w:rsidR="007E28C7">
        <w:rPr>
          <w:rFonts w:ascii="Arial" w:hAnsi="Arial"/>
          <w:b/>
          <w:sz w:val="28"/>
          <w:szCs w:val="28"/>
        </w:rPr>
        <w:t>:0</w:t>
      </w:r>
      <w:r w:rsidR="00DC3A1B">
        <w:rPr>
          <w:rFonts w:ascii="Arial" w:hAnsi="Arial"/>
          <w:b/>
          <w:sz w:val="28"/>
          <w:szCs w:val="28"/>
        </w:rPr>
        <w:t>0</w:t>
      </w:r>
      <w:r w:rsidR="00005EE5">
        <w:rPr>
          <w:rFonts w:ascii="Arial" w:hAnsi="Arial"/>
          <w:b/>
          <w:sz w:val="28"/>
          <w:szCs w:val="28"/>
        </w:rPr>
        <w:t xml:space="preserve"> (M</w:t>
      </w:r>
      <w:r w:rsidR="00904292">
        <w:rPr>
          <w:rFonts w:ascii="Arial" w:hAnsi="Arial"/>
          <w:b/>
          <w:sz w:val="28"/>
          <w:szCs w:val="28"/>
        </w:rPr>
        <w:t>S</w:t>
      </w:r>
      <w:r w:rsidR="00A45401" w:rsidRPr="00976E6F">
        <w:rPr>
          <w:rFonts w:ascii="Arial" w:hAnsi="Arial"/>
          <w:b/>
          <w:sz w:val="28"/>
          <w:szCs w:val="28"/>
        </w:rPr>
        <w:t>T)</w:t>
      </w:r>
    </w:p>
    <w:p w:rsidR="0092139B" w:rsidRPr="00607F29" w:rsidRDefault="007F1681" w:rsidP="002D5DA3">
      <w:pPr>
        <w:widowControl w:val="0"/>
        <w:autoSpaceDE w:val="0"/>
        <w:autoSpaceDN w:val="0"/>
        <w:adjustRightInd w:val="0"/>
        <w:spacing w:after="120"/>
        <w:rPr>
          <w:rFonts w:ascii="Arial" w:hAnsi="Arial"/>
        </w:rPr>
      </w:pPr>
      <w:r w:rsidRPr="00607F29">
        <w:rPr>
          <w:rFonts w:ascii="Arial" w:hAnsi="Arial"/>
        </w:rPr>
        <w:t xml:space="preserve">On </w:t>
      </w:r>
      <w:r w:rsidR="00DC3A1B">
        <w:rPr>
          <w:rFonts w:ascii="Arial" w:hAnsi="Arial"/>
        </w:rPr>
        <w:t>May 29</w:t>
      </w:r>
      <w:r w:rsidR="0092139B" w:rsidRPr="00607F29">
        <w:rPr>
          <w:rFonts w:ascii="Arial" w:hAnsi="Arial"/>
        </w:rPr>
        <w:t>,</w:t>
      </w:r>
      <w:r w:rsidR="00A525C6">
        <w:rPr>
          <w:rFonts w:ascii="Arial" w:hAnsi="Arial"/>
        </w:rPr>
        <w:t xml:space="preserve"> 2016</w:t>
      </w:r>
      <w:r w:rsidR="0092139B" w:rsidRPr="00607F29">
        <w:rPr>
          <w:rFonts w:ascii="Arial" w:hAnsi="Arial"/>
        </w:rPr>
        <w:t xml:space="preserve"> t</w:t>
      </w:r>
      <w:r w:rsidR="00976E6F" w:rsidRPr="00607F29">
        <w:rPr>
          <w:rFonts w:ascii="Arial" w:hAnsi="Arial"/>
        </w:rPr>
        <w:t xml:space="preserve">he GWEOA Board of Directors </w:t>
      </w:r>
      <w:r w:rsidR="0092139B" w:rsidRPr="00607F29">
        <w:rPr>
          <w:rFonts w:ascii="Arial" w:hAnsi="Arial"/>
        </w:rPr>
        <w:t>held</w:t>
      </w:r>
      <w:r w:rsidR="00C43D87" w:rsidRPr="00607F29">
        <w:rPr>
          <w:rFonts w:ascii="Arial" w:hAnsi="Arial"/>
        </w:rPr>
        <w:t xml:space="preserve"> </w:t>
      </w:r>
      <w:r w:rsidR="00904292" w:rsidRPr="00607F29">
        <w:rPr>
          <w:rFonts w:ascii="Arial" w:hAnsi="Arial"/>
        </w:rPr>
        <w:t xml:space="preserve">a </w:t>
      </w:r>
      <w:r w:rsidR="00904292">
        <w:rPr>
          <w:rFonts w:ascii="Arial" w:hAnsi="Arial"/>
        </w:rPr>
        <w:t xml:space="preserve">regular </w:t>
      </w:r>
      <w:r w:rsidR="00904292" w:rsidRPr="00607F29">
        <w:rPr>
          <w:rFonts w:ascii="Arial" w:hAnsi="Arial"/>
        </w:rPr>
        <w:t xml:space="preserve">meeting </w:t>
      </w:r>
      <w:r w:rsidR="00904292">
        <w:rPr>
          <w:rFonts w:ascii="Arial" w:hAnsi="Arial"/>
        </w:rPr>
        <w:t>at 27 Daisy Dr</w:t>
      </w:r>
      <w:r w:rsidR="00904292" w:rsidRPr="00607F29">
        <w:rPr>
          <w:rFonts w:ascii="Arial" w:hAnsi="Arial"/>
        </w:rPr>
        <w:t>. Present w</w:t>
      </w:r>
      <w:r w:rsidR="00DC3A1B">
        <w:rPr>
          <w:rFonts w:ascii="Arial" w:hAnsi="Arial"/>
        </w:rPr>
        <w:t>ere Directors</w:t>
      </w:r>
      <w:r w:rsidR="00C43D87" w:rsidRPr="00607F29">
        <w:rPr>
          <w:rFonts w:ascii="Arial" w:hAnsi="Arial"/>
        </w:rPr>
        <w:t xml:space="preserve"> </w:t>
      </w:r>
      <w:r w:rsidR="00910B44" w:rsidRPr="00607F29">
        <w:rPr>
          <w:rFonts w:ascii="Arial" w:hAnsi="Arial"/>
        </w:rPr>
        <w:t>Brian Campbell</w:t>
      </w:r>
      <w:r w:rsidR="00DC3A1B">
        <w:rPr>
          <w:rFonts w:ascii="Arial" w:hAnsi="Arial"/>
        </w:rPr>
        <w:t>,</w:t>
      </w:r>
      <w:r w:rsidR="00475AD8">
        <w:rPr>
          <w:rFonts w:ascii="Arial" w:hAnsi="Arial"/>
        </w:rPr>
        <w:t xml:space="preserve"> </w:t>
      </w:r>
      <w:r w:rsidR="0092139B" w:rsidRPr="00607F29">
        <w:rPr>
          <w:rFonts w:ascii="Arial" w:hAnsi="Arial"/>
        </w:rPr>
        <w:t>Peter Day</w:t>
      </w:r>
      <w:r w:rsidR="00DC3A1B">
        <w:rPr>
          <w:rFonts w:ascii="Arial" w:hAnsi="Arial"/>
        </w:rPr>
        <w:t>,</w:t>
      </w:r>
      <w:r w:rsidR="00C43D87" w:rsidRPr="00607F29">
        <w:rPr>
          <w:rFonts w:ascii="Arial" w:hAnsi="Arial"/>
        </w:rPr>
        <w:t xml:space="preserve"> and </w:t>
      </w:r>
      <w:r w:rsidR="007E28C7">
        <w:rPr>
          <w:rFonts w:ascii="Arial" w:hAnsi="Arial"/>
        </w:rPr>
        <w:t>John McCarty</w:t>
      </w:r>
      <w:r w:rsidR="00DC3A1B">
        <w:rPr>
          <w:rFonts w:ascii="Arial" w:hAnsi="Arial"/>
        </w:rPr>
        <w:t xml:space="preserve">. Also present were Nancy Brinks and Toby </w:t>
      </w:r>
      <w:proofErr w:type="spellStart"/>
      <w:r w:rsidR="00DC3A1B">
        <w:rPr>
          <w:rFonts w:ascii="Arial" w:hAnsi="Arial"/>
        </w:rPr>
        <w:t>O</w:t>
      </w:r>
      <w:r w:rsidR="00005D75">
        <w:rPr>
          <w:rFonts w:ascii="Arial" w:hAnsi="Arial"/>
        </w:rPr>
        <w:t>l</w:t>
      </w:r>
      <w:bookmarkStart w:id="0" w:name="_GoBack"/>
      <w:bookmarkEnd w:id="0"/>
      <w:r w:rsidR="00DC3A1B">
        <w:rPr>
          <w:rFonts w:ascii="Arial" w:hAnsi="Arial"/>
        </w:rPr>
        <w:t>berding</w:t>
      </w:r>
      <w:proofErr w:type="spellEnd"/>
      <w:r w:rsidR="00DC3A1B">
        <w:rPr>
          <w:rFonts w:ascii="Arial" w:hAnsi="Arial"/>
        </w:rPr>
        <w:t>.</w:t>
      </w:r>
    </w:p>
    <w:p w:rsidR="00752209" w:rsidRDefault="00752209" w:rsidP="00690FD6">
      <w:pPr>
        <w:numPr>
          <w:ilvl w:val="0"/>
          <w:numId w:val="6"/>
        </w:numPr>
        <w:rPr>
          <w:rFonts w:ascii="Arial" w:hAnsi="Arial" w:cs="Arial"/>
        </w:rPr>
      </w:pPr>
      <w:r>
        <w:rPr>
          <w:rFonts w:ascii="Arial" w:hAnsi="Arial" w:cs="Arial"/>
        </w:rPr>
        <w:t>Call to Order</w:t>
      </w:r>
    </w:p>
    <w:p w:rsidR="001F4C96" w:rsidRDefault="00752209" w:rsidP="00690FD6">
      <w:pPr>
        <w:spacing w:after="120"/>
        <w:ind w:left="360" w:firstLine="720"/>
        <w:rPr>
          <w:rFonts w:ascii="Arial" w:hAnsi="Arial" w:cs="Arial"/>
        </w:rPr>
      </w:pPr>
      <w:r>
        <w:rPr>
          <w:rFonts w:ascii="Arial" w:hAnsi="Arial" w:cs="Arial"/>
        </w:rPr>
        <w:t xml:space="preserve">The meeting was called to order by President </w:t>
      </w:r>
      <w:r w:rsidR="00475AD8">
        <w:rPr>
          <w:rFonts w:ascii="Arial" w:hAnsi="Arial" w:cs="Arial"/>
        </w:rPr>
        <w:t>Peter Day</w:t>
      </w:r>
      <w:r>
        <w:rPr>
          <w:rFonts w:ascii="Arial" w:hAnsi="Arial" w:cs="Arial"/>
        </w:rPr>
        <w:t xml:space="preserve"> at </w:t>
      </w:r>
      <w:r w:rsidR="00475AD8">
        <w:rPr>
          <w:rFonts w:ascii="Arial" w:hAnsi="Arial" w:cs="Arial"/>
        </w:rPr>
        <w:t>4</w:t>
      </w:r>
      <w:r w:rsidR="00892018">
        <w:rPr>
          <w:rFonts w:ascii="Arial" w:hAnsi="Arial" w:cs="Arial"/>
        </w:rPr>
        <w:t>:0</w:t>
      </w:r>
      <w:r w:rsidR="00DC3A1B">
        <w:rPr>
          <w:rFonts w:ascii="Arial" w:hAnsi="Arial" w:cs="Arial"/>
        </w:rPr>
        <w:t>0</w:t>
      </w:r>
      <w:r>
        <w:rPr>
          <w:rFonts w:ascii="Arial" w:hAnsi="Arial" w:cs="Arial"/>
        </w:rPr>
        <w:t xml:space="preserve"> PM.</w:t>
      </w:r>
    </w:p>
    <w:p w:rsidR="00752209" w:rsidRDefault="00752209" w:rsidP="00690FD6">
      <w:pPr>
        <w:numPr>
          <w:ilvl w:val="0"/>
          <w:numId w:val="6"/>
        </w:numPr>
        <w:rPr>
          <w:rFonts w:ascii="Arial" w:hAnsi="Arial" w:cs="Arial"/>
        </w:rPr>
      </w:pPr>
      <w:r>
        <w:rPr>
          <w:rFonts w:ascii="Arial" w:hAnsi="Arial" w:cs="Arial"/>
        </w:rPr>
        <w:t xml:space="preserve">Approve minutes of </w:t>
      </w:r>
      <w:r w:rsidR="00DC3A1B">
        <w:rPr>
          <w:rFonts w:ascii="Arial" w:hAnsi="Arial" w:cs="Arial"/>
        </w:rPr>
        <w:t>February 27, 2016</w:t>
      </w:r>
      <w:r>
        <w:rPr>
          <w:rFonts w:ascii="Arial" w:hAnsi="Arial" w:cs="Arial"/>
        </w:rPr>
        <w:t xml:space="preserve"> Directors’ Meeting </w:t>
      </w:r>
    </w:p>
    <w:p w:rsidR="001B3CFD" w:rsidRDefault="001B3CFD" w:rsidP="00690FD6">
      <w:pPr>
        <w:spacing w:after="120"/>
        <w:ind w:left="1080"/>
        <w:rPr>
          <w:rFonts w:ascii="Arial" w:hAnsi="Arial" w:cs="Arial"/>
        </w:rPr>
      </w:pPr>
      <w:r>
        <w:rPr>
          <w:rFonts w:ascii="Arial" w:hAnsi="Arial" w:cs="Arial"/>
        </w:rPr>
        <w:t xml:space="preserve">The draft of the minutes prepared by John McCarty was reviewed. </w:t>
      </w:r>
      <w:r w:rsidR="00475AD8">
        <w:rPr>
          <w:rFonts w:ascii="Arial" w:hAnsi="Arial" w:cs="Arial"/>
        </w:rPr>
        <w:t>Brian</w:t>
      </w:r>
      <w:r>
        <w:rPr>
          <w:rFonts w:ascii="Arial" w:hAnsi="Arial" w:cs="Arial"/>
        </w:rPr>
        <w:t xml:space="preserve"> moved, </w:t>
      </w:r>
      <w:r w:rsidR="00DC3A1B">
        <w:rPr>
          <w:rFonts w:ascii="Arial" w:hAnsi="Arial" w:cs="Arial"/>
        </w:rPr>
        <w:t>Pete</w:t>
      </w:r>
      <w:r w:rsidR="00C27718">
        <w:rPr>
          <w:rFonts w:ascii="Arial" w:hAnsi="Arial" w:cs="Arial"/>
        </w:rPr>
        <w:t>r</w:t>
      </w:r>
      <w:r>
        <w:rPr>
          <w:rFonts w:ascii="Arial" w:hAnsi="Arial" w:cs="Arial"/>
        </w:rPr>
        <w:t xml:space="preserve"> seconded, and the Board voted unanimously that the minutes be approved.</w:t>
      </w:r>
    </w:p>
    <w:p w:rsidR="00752209" w:rsidRDefault="00752209" w:rsidP="001F4C96">
      <w:pPr>
        <w:numPr>
          <w:ilvl w:val="0"/>
          <w:numId w:val="6"/>
        </w:numPr>
        <w:rPr>
          <w:rFonts w:ascii="Arial" w:hAnsi="Arial" w:cs="Arial"/>
        </w:rPr>
      </w:pPr>
      <w:r>
        <w:rPr>
          <w:rFonts w:ascii="Arial" w:hAnsi="Arial" w:cs="Arial"/>
        </w:rPr>
        <w:t>Treasurers Report</w:t>
      </w:r>
    </w:p>
    <w:p w:rsidR="00041B2E" w:rsidRDefault="001B3CFD" w:rsidP="00690FD6">
      <w:pPr>
        <w:spacing w:after="120"/>
        <w:ind w:left="1080"/>
        <w:rPr>
          <w:rFonts w:ascii="Arial" w:hAnsi="Arial" w:cs="Arial"/>
        </w:rPr>
      </w:pPr>
      <w:r>
        <w:rPr>
          <w:rFonts w:ascii="Arial" w:hAnsi="Arial" w:cs="Arial"/>
        </w:rPr>
        <w:t>The Treasurer</w:t>
      </w:r>
      <w:r w:rsidR="00676891">
        <w:rPr>
          <w:rFonts w:ascii="Arial" w:hAnsi="Arial" w:cs="Arial"/>
        </w:rPr>
        <w:t>,</w:t>
      </w:r>
      <w:r>
        <w:rPr>
          <w:rFonts w:ascii="Arial" w:hAnsi="Arial" w:cs="Arial"/>
        </w:rPr>
        <w:t xml:space="preserve"> </w:t>
      </w:r>
      <w:r w:rsidR="00DC3A1B">
        <w:rPr>
          <w:rFonts w:ascii="Arial" w:hAnsi="Arial" w:cs="Arial"/>
        </w:rPr>
        <w:t xml:space="preserve">Brian </w:t>
      </w:r>
      <w:r w:rsidR="00C27718">
        <w:rPr>
          <w:rFonts w:ascii="Arial" w:hAnsi="Arial" w:cs="Arial"/>
        </w:rPr>
        <w:t>Campbell reported</w:t>
      </w:r>
      <w:r w:rsidR="00676891">
        <w:rPr>
          <w:rFonts w:ascii="Arial" w:hAnsi="Arial" w:cs="Arial"/>
        </w:rPr>
        <w:t xml:space="preserve"> </w:t>
      </w:r>
      <w:r w:rsidR="00DC3A1B">
        <w:rPr>
          <w:rFonts w:ascii="Arial" w:hAnsi="Arial" w:cs="Arial"/>
        </w:rPr>
        <w:t>that since the last meeting there had been only 3 bills received &amp; paid so there was little change in the finances.</w:t>
      </w:r>
      <w:r w:rsidR="00904292">
        <w:rPr>
          <w:rFonts w:ascii="Arial" w:hAnsi="Arial" w:cs="Arial"/>
        </w:rPr>
        <w:t xml:space="preserve"> John</w:t>
      </w:r>
      <w:r w:rsidR="00611D4A">
        <w:rPr>
          <w:rFonts w:ascii="Arial" w:hAnsi="Arial" w:cs="Arial"/>
        </w:rPr>
        <w:t xml:space="preserve"> moved, </w:t>
      </w:r>
      <w:r w:rsidR="00C27791">
        <w:rPr>
          <w:rFonts w:ascii="Arial" w:hAnsi="Arial" w:cs="Arial"/>
        </w:rPr>
        <w:t>Bria</w:t>
      </w:r>
      <w:r w:rsidR="00611D4A">
        <w:rPr>
          <w:rFonts w:ascii="Arial" w:hAnsi="Arial" w:cs="Arial"/>
        </w:rPr>
        <w:t xml:space="preserve">n seconded, and the Board approved </w:t>
      </w:r>
      <w:r w:rsidR="000C7EE6">
        <w:rPr>
          <w:rFonts w:ascii="Arial" w:hAnsi="Arial" w:cs="Arial"/>
        </w:rPr>
        <w:t>the report</w:t>
      </w:r>
      <w:r w:rsidR="00611D4A">
        <w:rPr>
          <w:rFonts w:ascii="Arial" w:hAnsi="Arial" w:cs="Arial"/>
        </w:rPr>
        <w:t>.</w:t>
      </w:r>
    </w:p>
    <w:p w:rsidR="00041B2E" w:rsidRDefault="00041B2E" w:rsidP="00041B2E">
      <w:pPr>
        <w:numPr>
          <w:ilvl w:val="0"/>
          <w:numId w:val="6"/>
        </w:numPr>
        <w:rPr>
          <w:rFonts w:ascii="Arial" w:hAnsi="Arial" w:cs="Arial"/>
        </w:rPr>
      </w:pPr>
      <w:r>
        <w:rPr>
          <w:rFonts w:ascii="Arial" w:hAnsi="Arial" w:cs="Arial"/>
        </w:rPr>
        <w:t>AIC Report</w:t>
      </w:r>
    </w:p>
    <w:p w:rsidR="00041B2E" w:rsidRDefault="004454EC" w:rsidP="004454EC">
      <w:pPr>
        <w:spacing w:after="120"/>
        <w:ind w:left="1080"/>
        <w:rPr>
          <w:rFonts w:ascii="Arial" w:hAnsi="Arial" w:cs="Arial"/>
        </w:rPr>
      </w:pPr>
      <w:r>
        <w:rPr>
          <w:rFonts w:ascii="Arial" w:hAnsi="Arial" w:cs="Arial"/>
        </w:rPr>
        <w:t xml:space="preserve">Nancy Brinks reported that the </w:t>
      </w:r>
      <w:r w:rsidR="008964D1">
        <w:rPr>
          <w:rFonts w:ascii="Arial" w:hAnsi="Arial" w:cs="Arial"/>
        </w:rPr>
        <w:t xml:space="preserve">AIC </w:t>
      </w:r>
      <w:r>
        <w:rPr>
          <w:rFonts w:ascii="Arial" w:hAnsi="Arial" w:cs="Arial"/>
        </w:rPr>
        <w:t>reviewed &amp; approved the plans for the home to be constructed on Lot 12 on Paint Brush Place. Lot preparation has started</w:t>
      </w:r>
      <w:r w:rsidR="008964D1">
        <w:rPr>
          <w:rFonts w:ascii="Arial" w:hAnsi="Arial" w:cs="Arial"/>
        </w:rPr>
        <w:t>.</w:t>
      </w:r>
    </w:p>
    <w:p w:rsidR="004454EC" w:rsidRDefault="004454EC" w:rsidP="00EE76B0">
      <w:pPr>
        <w:numPr>
          <w:ilvl w:val="0"/>
          <w:numId w:val="6"/>
        </w:numPr>
        <w:rPr>
          <w:rFonts w:ascii="Arial" w:hAnsi="Arial" w:cs="Arial"/>
        </w:rPr>
      </w:pPr>
      <w:r>
        <w:rPr>
          <w:rFonts w:ascii="Arial" w:hAnsi="Arial" w:cs="Arial"/>
        </w:rPr>
        <w:t>Old Business – Website status &amp; Update</w:t>
      </w:r>
    </w:p>
    <w:p w:rsidR="00A972F2" w:rsidRDefault="00871148" w:rsidP="00A972F2">
      <w:pPr>
        <w:ind w:left="1080"/>
        <w:rPr>
          <w:rFonts w:ascii="Arial" w:hAnsi="Arial" w:cs="Arial"/>
        </w:rPr>
      </w:pPr>
      <w:r>
        <w:rPr>
          <w:rFonts w:ascii="Arial" w:hAnsi="Arial" w:cs="Arial"/>
        </w:rPr>
        <w:t xml:space="preserve">Nancy Brinks reported that the GWEOA website had suffered 3 separate attacks over the space of several months. As a result the site construction has been revised &amp; updated by the web designer to repair the damage. </w:t>
      </w:r>
      <w:r w:rsidR="00D055C5">
        <w:rPr>
          <w:rFonts w:ascii="Arial" w:hAnsi="Arial" w:cs="Arial"/>
        </w:rPr>
        <w:t xml:space="preserve">Other items noted by Nancy were that 1&amp;1, the web host, reported the attacks but does not provide help within the current arrangement. She also noted that the web designer had originally been contracted to design &amp; prepare the site but not to provide </w:t>
      </w:r>
      <w:r w:rsidR="006D70B7">
        <w:rPr>
          <w:rFonts w:ascii="Arial" w:hAnsi="Arial" w:cs="Arial"/>
        </w:rPr>
        <w:t>maintenance; a deficiency she was discussing with him.</w:t>
      </w:r>
      <w:r w:rsidR="00A972F2">
        <w:rPr>
          <w:rFonts w:ascii="Arial" w:hAnsi="Arial" w:cs="Arial"/>
        </w:rPr>
        <w:t xml:space="preserve"> She also noted that during reconstruction it was observed that website content items were missing (had not been posted).</w:t>
      </w:r>
    </w:p>
    <w:p w:rsidR="00D055C5" w:rsidRDefault="00D055C5" w:rsidP="004454EC">
      <w:pPr>
        <w:ind w:left="1080"/>
        <w:rPr>
          <w:rFonts w:ascii="Arial" w:hAnsi="Arial" w:cs="Arial"/>
        </w:rPr>
      </w:pPr>
      <w:r>
        <w:rPr>
          <w:rFonts w:ascii="Arial" w:hAnsi="Arial" w:cs="Arial"/>
        </w:rPr>
        <w:t>During discussion other items</w:t>
      </w:r>
      <w:r w:rsidR="006D70B7">
        <w:rPr>
          <w:rFonts w:ascii="Arial" w:hAnsi="Arial" w:cs="Arial"/>
        </w:rPr>
        <w:t xml:space="preserve"> surfaced including</w:t>
      </w:r>
      <w:r w:rsidR="00A972F2">
        <w:rPr>
          <w:rFonts w:ascii="Arial" w:hAnsi="Arial" w:cs="Arial"/>
        </w:rPr>
        <w:t xml:space="preserve"> – was the need for updating due to security issues in the website design</w:t>
      </w:r>
      <w:r w:rsidR="002A6C60">
        <w:rPr>
          <w:rFonts w:ascii="Arial" w:hAnsi="Arial" w:cs="Arial"/>
        </w:rPr>
        <w:t>/</w:t>
      </w:r>
      <w:r w:rsidR="00A972F2">
        <w:rPr>
          <w:rFonts w:ascii="Arial" w:hAnsi="Arial" w:cs="Arial"/>
        </w:rPr>
        <w:t xml:space="preserve"> implementation</w:t>
      </w:r>
      <w:r w:rsidR="002A6C60">
        <w:rPr>
          <w:rFonts w:ascii="Arial" w:hAnsi="Arial" w:cs="Arial"/>
        </w:rPr>
        <w:t xml:space="preserve"> or updates to </w:t>
      </w:r>
    </w:p>
    <w:p w:rsidR="002A6C60" w:rsidRDefault="002A6C60" w:rsidP="004454EC">
      <w:pPr>
        <w:ind w:left="1080"/>
        <w:rPr>
          <w:rFonts w:ascii="Arial" w:hAnsi="Arial" w:cs="Arial"/>
        </w:rPr>
      </w:pPr>
      <w:proofErr w:type="spellStart"/>
      <w:r>
        <w:rPr>
          <w:rFonts w:ascii="Arial" w:hAnsi="Arial" w:cs="Arial"/>
        </w:rPr>
        <w:t>Wordpress</w:t>
      </w:r>
      <w:proofErr w:type="spellEnd"/>
      <w:r>
        <w:rPr>
          <w:rFonts w:ascii="Arial" w:hAnsi="Arial" w:cs="Arial"/>
        </w:rPr>
        <w:t xml:space="preserve">, the program used to construct the site; </w:t>
      </w:r>
      <w:proofErr w:type="gramStart"/>
      <w:r>
        <w:rPr>
          <w:rFonts w:ascii="Arial" w:hAnsi="Arial" w:cs="Arial"/>
        </w:rPr>
        <w:t>does</w:t>
      </w:r>
      <w:proofErr w:type="gramEnd"/>
      <w:r>
        <w:rPr>
          <w:rFonts w:ascii="Arial" w:hAnsi="Arial" w:cs="Arial"/>
        </w:rPr>
        <w:t xml:space="preserve"> 1&amp;1 offer protection support; was there evidence the hackers were after something specific (information or site use) or just snooping.</w:t>
      </w:r>
    </w:p>
    <w:p w:rsidR="002A6C60" w:rsidRDefault="002A6C60" w:rsidP="002A6C60">
      <w:pPr>
        <w:spacing w:after="120"/>
        <w:ind w:left="1080"/>
        <w:rPr>
          <w:rFonts w:ascii="Arial" w:hAnsi="Arial" w:cs="Arial"/>
        </w:rPr>
      </w:pPr>
      <w:r>
        <w:rPr>
          <w:rFonts w:ascii="Arial" w:hAnsi="Arial" w:cs="Arial"/>
        </w:rPr>
        <w:t>Nancy said she would add the other items to the discussion. Each director is to review the site content for missing items. Results are to be forwarded to Pete within a few weeks.</w:t>
      </w:r>
    </w:p>
    <w:p w:rsidR="00EE76B0" w:rsidRDefault="00104C69" w:rsidP="00EE76B0">
      <w:pPr>
        <w:numPr>
          <w:ilvl w:val="0"/>
          <w:numId w:val="6"/>
        </w:numPr>
        <w:rPr>
          <w:rFonts w:ascii="Arial" w:hAnsi="Arial" w:cs="Arial"/>
        </w:rPr>
      </w:pPr>
      <w:r>
        <w:rPr>
          <w:rFonts w:ascii="Arial" w:hAnsi="Arial" w:cs="Arial"/>
        </w:rPr>
        <w:t xml:space="preserve">Old Business - </w:t>
      </w:r>
      <w:r w:rsidR="00EE76B0">
        <w:rPr>
          <w:rFonts w:ascii="Arial" w:hAnsi="Arial" w:cs="Arial"/>
        </w:rPr>
        <w:t>Report on Paintbrush Place</w:t>
      </w:r>
    </w:p>
    <w:p w:rsidR="00EE76B0" w:rsidRDefault="00EE76B0" w:rsidP="00EE76B0">
      <w:pPr>
        <w:spacing w:after="120"/>
        <w:ind w:left="1080"/>
        <w:rPr>
          <w:rFonts w:ascii="Arial" w:hAnsi="Arial" w:cs="Arial"/>
        </w:rPr>
      </w:pPr>
      <w:r>
        <w:rPr>
          <w:rFonts w:ascii="Arial" w:hAnsi="Arial" w:cs="Arial"/>
        </w:rPr>
        <w:t xml:space="preserve">Brian reported that </w:t>
      </w:r>
      <w:r w:rsidR="00091A21">
        <w:rPr>
          <w:rFonts w:ascii="Arial" w:hAnsi="Arial" w:cs="Arial"/>
        </w:rPr>
        <w:t xml:space="preserve">he has contacted the secretary of </w:t>
      </w:r>
      <w:r w:rsidR="008964D1">
        <w:rPr>
          <w:rFonts w:ascii="Arial" w:hAnsi="Arial" w:cs="Arial"/>
        </w:rPr>
        <w:t xml:space="preserve">the County Commissioners </w:t>
      </w:r>
      <w:r w:rsidR="00091A21">
        <w:rPr>
          <w:rFonts w:ascii="Arial" w:hAnsi="Arial" w:cs="Arial"/>
        </w:rPr>
        <w:t>relative to obtaining a copy of the</w:t>
      </w:r>
      <w:r w:rsidR="00321502">
        <w:rPr>
          <w:rFonts w:ascii="Arial" w:hAnsi="Arial" w:cs="Arial"/>
        </w:rPr>
        <w:t xml:space="preserve"> resolution </w:t>
      </w:r>
      <w:r w:rsidR="00091A21">
        <w:rPr>
          <w:rFonts w:ascii="Arial" w:hAnsi="Arial" w:cs="Arial"/>
        </w:rPr>
        <w:t xml:space="preserve">passed </w:t>
      </w:r>
      <w:r w:rsidR="00321502">
        <w:rPr>
          <w:rFonts w:ascii="Arial" w:hAnsi="Arial" w:cs="Arial"/>
        </w:rPr>
        <w:t xml:space="preserve">in </w:t>
      </w:r>
      <w:r w:rsidR="00321502">
        <w:rPr>
          <w:rFonts w:ascii="Arial" w:hAnsi="Arial" w:cs="Arial"/>
        </w:rPr>
        <w:lastRenderedPageBreak/>
        <w:t>January to include Paintbrush Place in the Lake County road system</w:t>
      </w:r>
      <w:r w:rsidR="00BD3093">
        <w:rPr>
          <w:rFonts w:ascii="Arial" w:hAnsi="Arial" w:cs="Arial"/>
        </w:rPr>
        <w:t>.</w:t>
      </w:r>
      <w:r w:rsidR="00321502">
        <w:rPr>
          <w:rFonts w:ascii="Arial" w:hAnsi="Arial" w:cs="Arial"/>
        </w:rPr>
        <w:t xml:space="preserve"> He </w:t>
      </w:r>
      <w:r w:rsidR="00091A21">
        <w:rPr>
          <w:rFonts w:ascii="Arial" w:hAnsi="Arial" w:cs="Arial"/>
        </w:rPr>
        <w:t xml:space="preserve">expects to </w:t>
      </w:r>
      <w:r w:rsidR="00321502">
        <w:rPr>
          <w:rFonts w:ascii="Arial" w:hAnsi="Arial" w:cs="Arial"/>
        </w:rPr>
        <w:t xml:space="preserve">obtain </w:t>
      </w:r>
      <w:r w:rsidR="00091A21">
        <w:rPr>
          <w:rFonts w:ascii="Arial" w:hAnsi="Arial" w:cs="Arial"/>
        </w:rPr>
        <w:t>the</w:t>
      </w:r>
      <w:r w:rsidR="00321502">
        <w:rPr>
          <w:rFonts w:ascii="Arial" w:hAnsi="Arial" w:cs="Arial"/>
        </w:rPr>
        <w:t xml:space="preserve"> copy </w:t>
      </w:r>
      <w:r w:rsidR="00091A21">
        <w:rPr>
          <w:rFonts w:ascii="Arial" w:hAnsi="Arial" w:cs="Arial"/>
        </w:rPr>
        <w:t xml:space="preserve">on June </w:t>
      </w:r>
      <w:r w:rsidR="00D67F62">
        <w:rPr>
          <w:rFonts w:ascii="Arial" w:hAnsi="Arial" w:cs="Arial"/>
        </w:rPr>
        <w:t>6</w:t>
      </w:r>
      <w:r w:rsidR="00321502">
        <w:rPr>
          <w:rFonts w:ascii="Arial" w:hAnsi="Arial" w:cs="Arial"/>
        </w:rPr>
        <w:t>.</w:t>
      </w:r>
    </w:p>
    <w:p w:rsidR="00CF7B3B" w:rsidRDefault="00D67F62" w:rsidP="00CF7B3B">
      <w:pPr>
        <w:spacing w:after="120"/>
        <w:ind w:left="1080"/>
        <w:rPr>
          <w:rFonts w:ascii="Arial" w:hAnsi="Arial" w:cs="Arial"/>
        </w:rPr>
      </w:pPr>
      <w:r>
        <w:rPr>
          <w:rFonts w:ascii="Arial" w:hAnsi="Arial" w:cs="Arial"/>
        </w:rPr>
        <w:t xml:space="preserve">The Directors discussed the </w:t>
      </w:r>
      <w:r w:rsidR="00CF7B3B">
        <w:rPr>
          <w:rFonts w:ascii="Arial" w:hAnsi="Arial" w:cs="Arial"/>
        </w:rPr>
        <w:t>Paintbrush Place Reserve &amp; came to the conclusion that options available should be reviewed at the Annual Meeting by the owners &amp; at that time define a course of action.</w:t>
      </w:r>
    </w:p>
    <w:p w:rsidR="00EE76B0" w:rsidRDefault="00BD3093" w:rsidP="00BD3093">
      <w:pPr>
        <w:numPr>
          <w:ilvl w:val="0"/>
          <w:numId w:val="6"/>
        </w:numPr>
        <w:rPr>
          <w:rFonts w:ascii="Arial" w:hAnsi="Arial" w:cs="Arial"/>
        </w:rPr>
      </w:pPr>
      <w:r>
        <w:rPr>
          <w:rFonts w:ascii="Arial" w:hAnsi="Arial" w:cs="Arial"/>
        </w:rPr>
        <w:t>Old Business</w:t>
      </w:r>
      <w:r w:rsidR="00E036EF">
        <w:rPr>
          <w:rFonts w:ascii="Arial" w:hAnsi="Arial" w:cs="Arial"/>
        </w:rPr>
        <w:t xml:space="preserve"> – River Valley</w:t>
      </w:r>
    </w:p>
    <w:p w:rsidR="001F3581" w:rsidRDefault="00321502" w:rsidP="00321502">
      <w:pPr>
        <w:spacing w:after="120"/>
        <w:ind w:left="1080"/>
        <w:rPr>
          <w:rFonts w:ascii="Arial" w:hAnsi="Arial" w:cs="Arial"/>
        </w:rPr>
      </w:pPr>
      <w:r>
        <w:rPr>
          <w:rFonts w:ascii="Arial" w:hAnsi="Arial" w:cs="Arial"/>
        </w:rPr>
        <w:t>Pete</w:t>
      </w:r>
      <w:r w:rsidR="00C27718">
        <w:rPr>
          <w:rFonts w:ascii="Arial" w:hAnsi="Arial" w:cs="Arial"/>
        </w:rPr>
        <w:t>r</w:t>
      </w:r>
      <w:r>
        <w:rPr>
          <w:rFonts w:ascii="Arial" w:hAnsi="Arial" w:cs="Arial"/>
        </w:rPr>
        <w:t xml:space="preserve"> reported that </w:t>
      </w:r>
      <w:r w:rsidR="00CF7B3B">
        <w:rPr>
          <w:rFonts w:ascii="Arial" w:hAnsi="Arial" w:cs="Arial"/>
        </w:rPr>
        <w:t>no further activity had occurred since</w:t>
      </w:r>
      <w:r w:rsidR="00DE6EE3">
        <w:rPr>
          <w:rFonts w:ascii="Arial" w:hAnsi="Arial" w:cs="Arial"/>
        </w:rPr>
        <w:t xml:space="preserve"> Climax agreed to draft a contract addressing </w:t>
      </w:r>
      <w:r w:rsidR="00904292">
        <w:rPr>
          <w:rFonts w:ascii="Arial" w:hAnsi="Arial" w:cs="Arial"/>
        </w:rPr>
        <w:t>the concerns &amp;</w:t>
      </w:r>
      <w:r w:rsidR="00DE6EE3">
        <w:rPr>
          <w:rFonts w:ascii="Arial" w:hAnsi="Arial" w:cs="Arial"/>
        </w:rPr>
        <w:t xml:space="preserve"> terms of usage.</w:t>
      </w:r>
      <w:r w:rsidR="00165E6F">
        <w:rPr>
          <w:rFonts w:ascii="Arial" w:hAnsi="Arial" w:cs="Arial"/>
        </w:rPr>
        <w:t xml:space="preserve"> </w:t>
      </w:r>
      <w:r w:rsidR="00CF7B3B">
        <w:rPr>
          <w:rFonts w:ascii="Arial" w:hAnsi="Arial" w:cs="Arial"/>
        </w:rPr>
        <w:t>He also noted that Clay Stewart had died so perhaps the whole process was on hold.</w:t>
      </w:r>
    </w:p>
    <w:p w:rsidR="00DE6EE3" w:rsidRDefault="00DE6EE3" w:rsidP="002D5DA3">
      <w:pPr>
        <w:numPr>
          <w:ilvl w:val="0"/>
          <w:numId w:val="6"/>
        </w:numPr>
        <w:rPr>
          <w:rFonts w:ascii="Arial" w:hAnsi="Arial" w:cs="Arial"/>
        </w:rPr>
      </w:pPr>
      <w:r>
        <w:rPr>
          <w:rFonts w:ascii="Arial" w:hAnsi="Arial" w:cs="Arial"/>
        </w:rPr>
        <w:t>Old Business – Summer Picnic</w:t>
      </w:r>
    </w:p>
    <w:p w:rsidR="00DE6EE3" w:rsidRDefault="00CF7B3B" w:rsidP="002D5DA3">
      <w:pPr>
        <w:spacing w:after="120"/>
        <w:ind w:left="1080"/>
        <w:rPr>
          <w:rFonts w:ascii="Arial" w:hAnsi="Arial" w:cs="Arial"/>
        </w:rPr>
      </w:pPr>
      <w:r>
        <w:rPr>
          <w:rFonts w:ascii="Arial" w:hAnsi="Arial" w:cs="Arial"/>
        </w:rPr>
        <w:t>Brian reported he had</w:t>
      </w:r>
      <w:r w:rsidR="00DE6EE3">
        <w:rPr>
          <w:rFonts w:ascii="Arial" w:hAnsi="Arial" w:cs="Arial"/>
        </w:rPr>
        <w:t xml:space="preserve"> contact</w:t>
      </w:r>
      <w:r>
        <w:rPr>
          <w:rFonts w:ascii="Arial" w:hAnsi="Arial" w:cs="Arial"/>
        </w:rPr>
        <w:t>ed</w:t>
      </w:r>
      <w:r w:rsidR="00DE6EE3">
        <w:rPr>
          <w:rFonts w:ascii="Arial" w:hAnsi="Arial" w:cs="Arial"/>
        </w:rPr>
        <w:t xml:space="preserve"> </w:t>
      </w:r>
      <w:r w:rsidR="002D5DA3">
        <w:rPr>
          <w:rFonts w:ascii="Arial" w:hAnsi="Arial" w:cs="Arial"/>
        </w:rPr>
        <w:t>Scott &amp; Lori Puffer</w:t>
      </w:r>
      <w:r>
        <w:rPr>
          <w:rFonts w:ascii="Arial" w:hAnsi="Arial" w:cs="Arial"/>
        </w:rPr>
        <w:t xml:space="preserve"> &amp; they were still willing</w:t>
      </w:r>
      <w:r w:rsidR="002D5DA3">
        <w:rPr>
          <w:rFonts w:ascii="Arial" w:hAnsi="Arial" w:cs="Arial"/>
        </w:rPr>
        <w:t xml:space="preserve"> to host the Picnic</w:t>
      </w:r>
      <w:r w:rsidR="00A57C9D">
        <w:rPr>
          <w:rFonts w:ascii="Arial" w:hAnsi="Arial" w:cs="Arial"/>
        </w:rPr>
        <w:t>. They selected Saturday, July 30 as the</w:t>
      </w:r>
      <w:r w:rsidR="001B4E30">
        <w:rPr>
          <w:rFonts w:ascii="Arial" w:hAnsi="Arial" w:cs="Arial"/>
        </w:rPr>
        <w:t xml:space="preserve"> date</w:t>
      </w:r>
      <w:r w:rsidR="00A57C9D">
        <w:rPr>
          <w:rFonts w:ascii="Arial" w:hAnsi="Arial" w:cs="Arial"/>
        </w:rPr>
        <w:t>.</w:t>
      </w:r>
    </w:p>
    <w:p w:rsidR="002D5DA3" w:rsidRDefault="002D5DA3" w:rsidP="00202C92">
      <w:pPr>
        <w:numPr>
          <w:ilvl w:val="0"/>
          <w:numId w:val="6"/>
        </w:numPr>
        <w:rPr>
          <w:rFonts w:ascii="Arial" w:hAnsi="Arial" w:cs="Arial"/>
        </w:rPr>
      </w:pPr>
      <w:r>
        <w:rPr>
          <w:rFonts w:ascii="Arial" w:hAnsi="Arial" w:cs="Arial"/>
        </w:rPr>
        <w:t>Old Business – Miscellaneous Items</w:t>
      </w:r>
    </w:p>
    <w:p w:rsidR="001B4E30" w:rsidRDefault="002D5DA3" w:rsidP="001B4E30">
      <w:pPr>
        <w:spacing w:after="120"/>
        <w:ind w:left="1080"/>
        <w:rPr>
          <w:rFonts w:ascii="Arial" w:hAnsi="Arial" w:cs="Arial"/>
        </w:rPr>
      </w:pPr>
      <w:r>
        <w:rPr>
          <w:rFonts w:ascii="Arial" w:hAnsi="Arial" w:cs="Arial"/>
        </w:rPr>
        <w:t xml:space="preserve">Peter </w:t>
      </w:r>
      <w:r w:rsidR="001B4E30">
        <w:rPr>
          <w:rFonts w:ascii="Arial" w:hAnsi="Arial" w:cs="Arial"/>
        </w:rPr>
        <w:t>has talked to</w:t>
      </w:r>
      <w:r>
        <w:rPr>
          <w:rFonts w:ascii="Arial" w:hAnsi="Arial" w:cs="Arial"/>
        </w:rPr>
        <w:t xml:space="preserve"> Mary Ann Best </w:t>
      </w:r>
      <w:r w:rsidR="001B4E30">
        <w:rPr>
          <w:rFonts w:ascii="Arial" w:hAnsi="Arial" w:cs="Arial"/>
        </w:rPr>
        <w:t>about</w:t>
      </w:r>
      <w:r>
        <w:rPr>
          <w:rFonts w:ascii="Arial" w:hAnsi="Arial" w:cs="Arial"/>
        </w:rPr>
        <w:t xml:space="preserve"> the street signs.</w:t>
      </w:r>
      <w:r w:rsidR="001B4E30">
        <w:rPr>
          <w:rFonts w:ascii="Arial" w:hAnsi="Arial" w:cs="Arial"/>
        </w:rPr>
        <w:t xml:space="preserve"> The Directors looked at the signs &amp; concluded that total repainting was not needed, only to varnish. However since all of the roads are now in the Lake County road system the question was raised that perhaps the county has a standard that should be used. Brian agreed to pursue the question in June.</w:t>
      </w:r>
    </w:p>
    <w:p w:rsidR="002D5DA3" w:rsidRDefault="002D5DA3" w:rsidP="00315E02">
      <w:pPr>
        <w:spacing w:after="120"/>
        <w:ind w:left="1080"/>
        <w:rPr>
          <w:rFonts w:ascii="Arial" w:hAnsi="Arial" w:cs="Arial"/>
        </w:rPr>
      </w:pPr>
      <w:r>
        <w:rPr>
          <w:rFonts w:ascii="Arial" w:hAnsi="Arial" w:cs="Arial"/>
        </w:rPr>
        <w:t>Key possession was reviewed: Peter has a Safe Deposit Box key; Brian has a</w:t>
      </w:r>
      <w:r w:rsidR="001B4E30">
        <w:rPr>
          <w:rFonts w:ascii="Arial" w:hAnsi="Arial" w:cs="Arial"/>
        </w:rPr>
        <w:t>ll</w:t>
      </w:r>
      <w:r>
        <w:rPr>
          <w:rFonts w:ascii="Arial" w:hAnsi="Arial" w:cs="Arial"/>
        </w:rPr>
        <w:t xml:space="preserve"> PO Box key</w:t>
      </w:r>
      <w:r w:rsidR="00EA71FF">
        <w:rPr>
          <w:rFonts w:ascii="Arial" w:hAnsi="Arial" w:cs="Arial"/>
        </w:rPr>
        <w:t>s</w:t>
      </w:r>
      <w:r w:rsidR="00315E02">
        <w:rPr>
          <w:rFonts w:ascii="Arial" w:hAnsi="Arial" w:cs="Arial"/>
        </w:rPr>
        <w:t xml:space="preserve"> &amp; a Safe Deposit Box key; John </w:t>
      </w:r>
      <w:r w:rsidR="001B4E30">
        <w:rPr>
          <w:rFonts w:ascii="Arial" w:hAnsi="Arial" w:cs="Arial"/>
        </w:rPr>
        <w:t>does not have any</w:t>
      </w:r>
      <w:r w:rsidR="00315E02">
        <w:rPr>
          <w:rFonts w:ascii="Arial" w:hAnsi="Arial" w:cs="Arial"/>
        </w:rPr>
        <w:t xml:space="preserve"> key</w:t>
      </w:r>
      <w:r w:rsidR="001B4E30">
        <w:rPr>
          <w:rFonts w:ascii="Arial" w:hAnsi="Arial" w:cs="Arial"/>
        </w:rPr>
        <w:t>s</w:t>
      </w:r>
      <w:r w:rsidR="00315E02">
        <w:rPr>
          <w:rFonts w:ascii="Arial" w:hAnsi="Arial" w:cs="Arial"/>
        </w:rPr>
        <w:t>.</w:t>
      </w:r>
    </w:p>
    <w:p w:rsidR="00BD3093" w:rsidRDefault="00BD3093" w:rsidP="007B78DA">
      <w:pPr>
        <w:numPr>
          <w:ilvl w:val="0"/>
          <w:numId w:val="6"/>
        </w:numPr>
        <w:rPr>
          <w:rFonts w:ascii="Arial" w:hAnsi="Arial" w:cs="Arial"/>
        </w:rPr>
      </w:pPr>
      <w:r>
        <w:rPr>
          <w:rFonts w:ascii="Arial" w:hAnsi="Arial" w:cs="Arial"/>
        </w:rPr>
        <w:t>New Business</w:t>
      </w:r>
      <w:r w:rsidR="00104C69">
        <w:rPr>
          <w:rFonts w:ascii="Arial" w:hAnsi="Arial" w:cs="Arial"/>
        </w:rPr>
        <w:t xml:space="preserve"> – </w:t>
      </w:r>
      <w:r w:rsidR="007B78DA">
        <w:rPr>
          <w:rFonts w:ascii="Arial" w:hAnsi="Arial" w:cs="Arial"/>
        </w:rPr>
        <w:t>Annual Meeting</w:t>
      </w:r>
    </w:p>
    <w:p w:rsidR="007B78DA" w:rsidRDefault="00C41F3C" w:rsidP="00EA71FF">
      <w:pPr>
        <w:spacing w:after="120"/>
        <w:ind w:left="1080"/>
        <w:rPr>
          <w:rFonts w:ascii="Arial" w:hAnsi="Arial" w:cs="Arial"/>
        </w:rPr>
      </w:pPr>
      <w:r>
        <w:rPr>
          <w:rFonts w:ascii="Arial" w:hAnsi="Arial" w:cs="Arial"/>
        </w:rPr>
        <w:t xml:space="preserve">The structure of the annual meeting notification and use of the website to facilitate the process and promote increased owner participation was </w:t>
      </w:r>
      <w:r w:rsidR="00B14D09">
        <w:rPr>
          <w:rFonts w:ascii="Arial" w:hAnsi="Arial" w:cs="Arial"/>
        </w:rPr>
        <w:t xml:space="preserve">discussed. </w:t>
      </w:r>
      <w:r w:rsidR="00C27718">
        <w:rPr>
          <w:rFonts w:ascii="Arial" w:hAnsi="Arial" w:cs="Arial"/>
        </w:rPr>
        <w:t xml:space="preserve">After reviewing the options it was decided to use the same format this year &amp; ask the owners. Brian will reserve the meeting place. </w:t>
      </w:r>
    </w:p>
    <w:p w:rsidR="007B78DA" w:rsidRDefault="007B78DA" w:rsidP="007B78DA">
      <w:pPr>
        <w:numPr>
          <w:ilvl w:val="0"/>
          <w:numId w:val="6"/>
        </w:numPr>
        <w:rPr>
          <w:rFonts w:ascii="Arial" w:hAnsi="Arial" w:cs="Arial"/>
        </w:rPr>
      </w:pPr>
      <w:r>
        <w:rPr>
          <w:rFonts w:ascii="Arial" w:hAnsi="Arial" w:cs="Arial"/>
        </w:rPr>
        <w:t>New Business – Highway 99 Bypass</w:t>
      </w:r>
    </w:p>
    <w:p w:rsidR="00C27718" w:rsidRDefault="00C27718" w:rsidP="00EA71FF">
      <w:pPr>
        <w:spacing w:after="120"/>
        <w:ind w:left="1080"/>
        <w:rPr>
          <w:rFonts w:ascii="Arial" w:hAnsi="Arial" w:cs="Arial"/>
        </w:rPr>
      </w:pPr>
      <w:r>
        <w:rPr>
          <w:rFonts w:ascii="Arial" w:hAnsi="Arial" w:cs="Arial"/>
        </w:rPr>
        <w:t>Pete</w:t>
      </w:r>
      <w:r w:rsidR="00EA71FF">
        <w:rPr>
          <w:rFonts w:ascii="Arial" w:hAnsi="Arial" w:cs="Arial"/>
        </w:rPr>
        <w:t>r</w:t>
      </w:r>
      <w:r>
        <w:rPr>
          <w:rFonts w:ascii="Arial" w:hAnsi="Arial" w:cs="Arial"/>
        </w:rPr>
        <w:t xml:space="preserve"> reported the </w:t>
      </w:r>
      <w:r w:rsidR="00EC0258">
        <w:rPr>
          <w:rFonts w:ascii="Arial" w:hAnsi="Arial" w:cs="Arial"/>
        </w:rPr>
        <w:t>Herald Democrat</w:t>
      </w:r>
      <w:r>
        <w:rPr>
          <w:rFonts w:ascii="Arial" w:hAnsi="Arial" w:cs="Arial"/>
        </w:rPr>
        <w:t xml:space="preserve"> paper </w:t>
      </w:r>
      <w:r w:rsidR="006D630A">
        <w:rPr>
          <w:rFonts w:ascii="Arial" w:hAnsi="Arial" w:cs="Arial"/>
        </w:rPr>
        <w:t xml:space="preserve">had a recent article </w:t>
      </w:r>
      <w:r>
        <w:rPr>
          <w:rFonts w:ascii="Arial" w:hAnsi="Arial" w:cs="Arial"/>
        </w:rPr>
        <w:t xml:space="preserve">that a truck bypass around downtown </w:t>
      </w:r>
      <w:r w:rsidR="00B56682">
        <w:rPr>
          <w:rFonts w:ascii="Arial" w:hAnsi="Arial" w:cs="Arial"/>
        </w:rPr>
        <w:t>using Co Road 99</w:t>
      </w:r>
      <w:r w:rsidR="00EC0258">
        <w:rPr>
          <w:rFonts w:ascii="Arial" w:hAnsi="Arial" w:cs="Arial"/>
        </w:rPr>
        <w:t xml:space="preserve"> </w:t>
      </w:r>
      <w:r>
        <w:rPr>
          <w:rFonts w:ascii="Arial" w:hAnsi="Arial" w:cs="Arial"/>
        </w:rPr>
        <w:t>was being considered. The Board will monitor this development.</w:t>
      </w:r>
    </w:p>
    <w:p w:rsidR="007B78DA" w:rsidRDefault="007B78DA" w:rsidP="007B78DA">
      <w:pPr>
        <w:numPr>
          <w:ilvl w:val="0"/>
          <w:numId w:val="6"/>
        </w:numPr>
        <w:rPr>
          <w:rFonts w:ascii="Arial" w:hAnsi="Arial" w:cs="Arial"/>
        </w:rPr>
      </w:pPr>
      <w:r>
        <w:rPr>
          <w:rFonts w:ascii="Arial" w:hAnsi="Arial" w:cs="Arial"/>
        </w:rPr>
        <w:t>New Business – River Valley Maintenance</w:t>
      </w:r>
    </w:p>
    <w:p w:rsidR="00032A98" w:rsidRDefault="00FE56D4" w:rsidP="006215D0">
      <w:pPr>
        <w:spacing w:after="120"/>
        <w:ind w:left="1080"/>
        <w:rPr>
          <w:rFonts w:ascii="Arial" w:hAnsi="Arial" w:cs="Arial"/>
        </w:rPr>
      </w:pPr>
      <w:r>
        <w:rPr>
          <w:rFonts w:ascii="Arial" w:hAnsi="Arial" w:cs="Arial"/>
        </w:rPr>
        <w:t xml:space="preserve">Peter reported that </w:t>
      </w:r>
      <w:r w:rsidR="00EA71FF">
        <w:rPr>
          <w:rFonts w:ascii="Arial" w:hAnsi="Arial" w:cs="Arial"/>
        </w:rPr>
        <w:t>there was concern with the grass &amp; sage growing on the trails in the river valley. He plans to organize a</w:t>
      </w:r>
      <w:r w:rsidR="001A0137">
        <w:rPr>
          <w:rFonts w:ascii="Arial" w:hAnsi="Arial" w:cs="Arial"/>
        </w:rPr>
        <w:t xml:space="preserve"> </w:t>
      </w:r>
      <w:r w:rsidR="00EA71FF">
        <w:rPr>
          <w:rFonts w:ascii="Arial" w:hAnsi="Arial" w:cs="Arial"/>
        </w:rPr>
        <w:t>work day to rent a mower and clean the trails</w:t>
      </w:r>
      <w:r>
        <w:rPr>
          <w:rFonts w:ascii="Arial" w:hAnsi="Arial" w:cs="Arial"/>
        </w:rPr>
        <w:t>.</w:t>
      </w:r>
    </w:p>
    <w:p w:rsidR="00BD3093" w:rsidRDefault="00F53905" w:rsidP="00F53905">
      <w:pPr>
        <w:numPr>
          <w:ilvl w:val="0"/>
          <w:numId w:val="6"/>
        </w:numPr>
        <w:rPr>
          <w:rFonts w:ascii="Arial" w:hAnsi="Arial" w:cs="Arial"/>
        </w:rPr>
      </w:pPr>
      <w:r>
        <w:rPr>
          <w:rFonts w:ascii="Arial" w:hAnsi="Arial" w:cs="Arial"/>
        </w:rPr>
        <w:t>Adjourn</w:t>
      </w:r>
    </w:p>
    <w:p w:rsidR="00F53905" w:rsidRDefault="00FE56D4" w:rsidP="00F53905">
      <w:pPr>
        <w:spacing w:after="120"/>
        <w:ind w:left="1080"/>
        <w:rPr>
          <w:rFonts w:ascii="Arial" w:hAnsi="Arial" w:cs="Arial"/>
        </w:rPr>
      </w:pPr>
      <w:r>
        <w:rPr>
          <w:rFonts w:ascii="Arial" w:hAnsi="Arial" w:cs="Arial"/>
        </w:rPr>
        <w:t xml:space="preserve">Brian </w:t>
      </w:r>
      <w:r w:rsidR="00F53905">
        <w:rPr>
          <w:rFonts w:ascii="Arial" w:hAnsi="Arial" w:cs="Arial"/>
        </w:rPr>
        <w:t xml:space="preserve">moved, </w:t>
      </w:r>
      <w:r>
        <w:rPr>
          <w:rFonts w:ascii="Arial" w:hAnsi="Arial" w:cs="Arial"/>
        </w:rPr>
        <w:t xml:space="preserve">John </w:t>
      </w:r>
      <w:r w:rsidR="00F53905">
        <w:rPr>
          <w:rFonts w:ascii="Arial" w:hAnsi="Arial" w:cs="Arial"/>
        </w:rPr>
        <w:t xml:space="preserve">seconded, and the Board approved to adjourn at </w:t>
      </w:r>
      <w:r w:rsidR="00EA71FF">
        <w:rPr>
          <w:rFonts w:ascii="Arial" w:hAnsi="Arial" w:cs="Arial"/>
        </w:rPr>
        <w:t>5</w:t>
      </w:r>
      <w:r>
        <w:rPr>
          <w:rFonts w:ascii="Arial" w:hAnsi="Arial" w:cs="Arial"/>
        </w:rPr>
        <w:t>:</w:t>
      </w:r>
      <w:r w:rsidR="00EA71FF">
        <w:rPr>
          <w:rFonts w:ascii="Arial" w:hAnsi="Arial" w:cs="Arial"/>
        </w:rPr>
        <w:t>1</w:t>
      </w:r>
      <w:r>
        <w:rPr>
          <w:rFonts w:ascii="Arial" w:hAnsi="Arial" w:cs="Arial"/>
        </w:rPr>
        <w:t>5</w:t>
      </w:r>
      <w:r w:rsidR="00F53905">
        <w:rPr>
          <w:rFonts w:ascii="Arial" w:hAnsi="Arial" w:cs="Arial"/>
        </w:rPr>
        <w:t xml:space="preserve"> PM</w:t>
      </w:r>
    </w:p>
    <w:p w:rsidR="00EE76B0" w:rsidRDefault="00EE76B0" w:rsidP="00EE76B0">
      <w:pPr>
        <w:spacing w:after="120"/>
        <w:ind w:left="1080"/>
        <w:rPr>
          <w:rFonts w:ascii="Arial" w:hAnsi="Arial" w:cs="Arial"/>
        </w:rPr>
      </w:pPr>
    </w:p>
    <w:p w:rsidR="0017446A" w:rsidRPr="00607F29" w:rsidRDefault="0017446A" w:rsidP="009E11E1">
      <w:pPr>
        <w:rPr>
          <w:rFonts w:ascii="Arial" w:hAnsi="Arial" w:cs="Arial"/>
        </w:rPr>
      </w:pPr>
    </w:p>
    <w:p w:rsidR="0017446A" w:rsidRPr="00607F29" w:rsidRDefault="0017446A" w:rsidP="009E11E1">
      <w:pPr>
        <w:rPr>
          <w:rFonts w:ascii="Arial" w:hAnsi="Arial" w:cs="Arial"/>
        </w:rPr>
      </w:pP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00320F4D" w:rsidRPr="00607F29">
        <w:rPr>
          <w:rFonts w:ascii="Arial" w:hAnsi="Arial" w:cs="Arial"/>
        </w:rPr>
        <w:t>John McCarty</w:t>
      </w:r>
    </w:p>
    <w:p w:rsidR="00320F4D" w:rsidRPr="009E11E1" w:rsidRDefault="00320F4D" w:rsidP="009E11E1">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r>
      <w:r w:rsidRPr="00607F29">
        <w:rPr>
          <w:rFonts w:ascii="Arial" w:hAnsi="Arial" w:cs="Arial"/>
        </w:rPr>
        <w:tab/>
        <w:t>Secretary</w:t>
      </w:r>
    </w:p>
    <w:sectPr w:rsidR="00320F4D" w:rsidRPr="009E11E1" w:rsidSect="00741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171BB"/>
    <w:multiLevelType w:val="hybridMultilevel"/>
    <w:tmpl w:val="17AEB270"/>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B5627D"/>
    <w:multiLevelType w:val="hybridMultilevel"/>
    <w:tmpl w:val="40EE71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090B12"/>
    <w:multiLevelType w:val="hybridMultilevel"/>
    <w:tmpl w:val="F19EB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EC0B20"/>
    <w:multiLevelType w:val="hybridMultilevel"/>
    <w:tmpl w:val="E7AA23B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72012D"/>
    <w:multiLevelType w:val="hybridMultilevel"/>
    <w:tmpl w:val="EAE049A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730459E"/>
    <w:multiLevelType w:val="hybridMultilevel"/>
    <w:tmpl w:val="8BBE7C5A"/>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7A654DA8"/>
    <w:multiLevelType w:val="hybridMultilevel"/>
    <w:tmpl w:val="E5360D5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01"/>
    <w:rsid w:val="00005D75"/>
    <w:rsid w:val="00005EE5"/>
    <w:rsid w:val="0000795D"/>
    <w:rsid w:val="00021E1D"/>
    <w:rsid w:val="00025D8D"/>
    <w:rsid w:val="00032A98"/>
    <w:rsid w:val="0003509B"/>
    <w:rsid w:val="00041B2E"/>
    <w:rsid w:val="000610FF"/>
    <w:rsid w:val="000633B9"/>
    <w:rsid w:val="00072228"/>
    <w:rsid w:val="00091A21"/>
    <w:rsid w:val="00093C19"/>
    <w:rsid w:val="00094F12"/>
    <w:rsid w:val="000B63DD"/>
    <w:rsid w:val="000C7EE6"/>
    <w:rsid w:val="000D1758"/>
    <w:rsid w:val="000D27B0"/>
    <w:rsid w:val="000E0E22"/>
    <w:rsid w:val="000E3F84"/>
    <w:rsid w:val="00104C69"/>
    <w:rsid w:val="001059C6"/>
    <w:rsid w:val="0011791F"/>
    <w:rsid w:val="00124917"/>
    <w:rsid w:val="0013254E"/>
    <w:rsid w:val="00133BEC"/>
    <w:rsid w:val="00155543"/>
    <w:rsid w:val="00161172"/>
    <w:rsid w:val="00161AC6"/>
    <w:rsid w:val="00164474"/>
    <w:rsid w:val="00165E6F"/>
    <w:rsid w:val="0017446A"/>
    <w:rsid w:val="001760A1"/>
    <w:rsid w:val="00193BC1"/>
    <w:rsid w:val="001A0137"/>
    <w:rsid w:val="001B3CFD"/>
    <w:rsid w:val="001B4E30"/>
    <w:rsid w:val="001B6D8D"/>
    <w:rsid w:val="001C0646"/>
    <w:rsid w:val="001D5692"/>
    <w:rsid w:val="001D6587"/>
    <w:rsid w:val="001F2FC7"/>
    <w:rsid w:val="001F3581"/>
    <w:rsid w:val="001F4C96"/>
    <w:rsid w:val="0020033A"/>
    <w:rsid w:val="00202C92"/>
    <w:rsid w:val="00236909"/>
    <w:rsid w:val="00255B90"/>
    <w:rsid w:val="00263078"/>
    <w:rsid w:val="002721FC"/>
    <w:rsid w:val="00293AF4"/>
    <w:rsid w:val="002A49D9"/>
    <w:rsid w:val="002A6C60"/>
    <w:rsid w:val="002C05EF"/>
    <w:rsid w:val="002C3E94"/>
    <w:rsid w:val="002D5DA3"/>
    <w:rsid w:val="002F002E"/>
    <w:rsid w:val="002F2ED2"/>
    <w:rsid w:val="002F4AA3"/>
    <w:rsid w:val="003028C6"/>
    <w:rsid w:val="00315B3F"/>
    <w:rsid w:val="00315E02"/>
    <w:rsid w:val="00317144"/>
    <w:rsid w:val="00320F4D"/>
    <w:rsid w:val="00321502"/>
    <w:rsid w:val="00350113"/>
    <w:rsid w:val="00353705"/>
    <w:rsid w:val="00355A58"/>
    <w:rsid w:val="003620F0"/>
    <w:rsid w:val="003630D7"/>
    <w:rsid w:val="00374A23"/>
    <w:rsid w:val="00375AFA"/>
    <w:rsid w:val="00390560"/>
    <w:rsid w:val="00397E4E"/>
    <w:rsid w:val="00397F87"/>
    <w:rsid w:val="003C49C8"/>
    <w:rsid w:val="003D439A"/>
    <w:rsid w:val="003E6AEF"/>
    <w:rsid w:val="00410CFA"/>
    <w:rsid w:val="004315DB"/>
    <w:rsid w:val="004408BC"/>
    <w:rsid w:val="004454EC"/>
    <w:rsid w:val="00456D38"/>
    <w:rsid w:val="00462CB2"/>
    <w:rsid w:val="0046395F"/>
    <w:rsid w:val="00472EFA"/>
    <w:rsid w:val="0047475A"/>
    <w:rsid w:val="00475AD8"/>
    <w:rsid w:val="004907CB"/>
    <w:rsid w:val="00491115"/>
    <w:rsid w:val="004A0792"/>
    <w:rsid w:val="004A2C9E"/>
    <w:rsid w:val="004B3109"/>
    <w:rsid w:val="004C0FF2"/>
    <w:rsid w:val="004C4076"/>
    <w:rsid w:val="004E58CC"/>
    <w:rsid w:val="004F05E3"/>
    <w:rsid w:val="004F2774"/>
    <w:rsid w:val="00500DB7"/>
    <w:rsid w:val="00501FA5"/>
    <w:rsid w:val="0051465E"/>
    <w:rsid w:val="005274F5"/>
    <w:rsid w:val="00537EA2"/>
    <w:rsid w:val="0055018D"/>
    <w:rsid w:val="00550AAC"/>
    <w:rsid w:val="0055406A"/>
    <w:rsid w:val="005733EA"/>
    <w:rsid w:val="00574A83"/>
    <w:rsid w:val="005976C5"/>
    <w:rsid w:val="00597DFE"/>
    <w:rsid w:val="005B739E"/>
    <w:rsid w:val="00600DBC"/>
    <w:rsid w:val="00607F29"/>
    <w:rsid w:val="00611D4A"/>
    <w:rsid w:val="006215D0"/>
    <w:rsid w:val="00632970"/>
    <w:rsid w:val="00633908"/>
    <w:rsid w:val="006459B3"/>
    <w:rsid w:val="00667193"/>
    <w:rsid w:val="00676891"/>
    <w:rsid w:val="00685201"/>
    <w:rsid w:val="00690FD6"/>
    <w:rsid w:val="006C110F"/>
    <w:rsid w:val="006C7342"/>
    <w:rsid w:val="006D630A"/>
    <w:rsid w:val="006D70B7"/>
    <w:rsid w:val="006E3732"/>
    <w:rsid w:val="006F3C60"/>
    <w:rsid w:val="00700554"/>
    <w:rsid w:val="00721D64"/>
    <w:rsid w:val="00737C62"/>
    <w:rsid w:val="007416C7"/>
    <w:rsid w:val="00741793"/>
    <w:rsid w:val="00752209"/>
    <w:rsid w:val="00757923"/>
    <w:rsid w:val="00767AC1"/>
    <w:rsid w:val="00776E2C"/>
    <w:rsid w:val="00780954"/>
    <w:rsid w:val="007837BC"/>
    <w:rsid w:val="00783B9C"/>
    <w:rsid w:val="007B62F4"/>
    <w:rsid w:val="007B78DA"/>
    <w:rsid w:val="007C5F29"/>
    <w:rsid w:val="007D67D1"/>
    <w:rsid w:val="007E28C7"/>
    <w:rsid w:val="007F06B5"/>
    <w:rsid w:val="007F1681"/>
    <w:rsid w:val="00811117"/>
    <w:rsid w:val="0082560A"/>
    <w:rsid w:val="00835169"/>
    <w:rsid w:val="00844004"/>
    <w:rsid w:val="008513B2"/>
    <w:rsid w:val="0085750F"/>
    <w:rsid w:val="00862E19"/>
    <w:rsid w:val="00871148"/>
    <w:rsid w:val="00892018"/>
    <w:rsid w:val="00896454"/>
    <w:rsid w:val="008964D1"/>
    <w:rsid w:val="008B0959"/>
    <w:rsid w:val="008C054A"/>
    <w:rsid w:val="008C36DB"/>
    <w:rsid w:val="008E0E32"/>
    <w:rsid w:val="008E5373"/>
    <w:rsid w:val="008F4AE1"/>
    <w:rsid w:val="00904292"/>
    <w:rsid w:val="00905DB6"/>
    <w:rsid w:val="00910B44"/>
    <w:rsid w:val="0092139B"/>
    <w:rsid w:val="00924983"/>
    <w:rsid w:val="00935EF9"/>
    <w:rsid w:val="00976E6F"/>
    <w:rsid w:val="009771C1"/>
    <w:rsid w:val="0098296C"/>
    <w:rsid w:val="00986216"/>
    <w:rsid w:val="00996227"/>
    <w:rsid w:val="0099625E"/>
    <w:rsid w:val="009A31A8"/>
    <w:rsid w:val="009B2B38"/>
    <w:rsid w:val="009B2CB5"/>
    <w:rsid w:val="009B7291"/>
    <w:rsid w:val="009E11E1"/>
    <w:rsid w:val="009E29EF"/>
    <w:rsid w:val="009F1259"/>
    <w:rsid w:val="009F1E64"/>
    <w:rsid w:val="009F585B"/>
    <w:rsid w:val="00A017DA"/>
    <w:rsid w:val="00A32AA8"/>
    <w:rsid w:val="00A3374C"/>
    <w:rsid w:val="00A37BA0"/>
    <w:rsid w:val="00A45401"/>
    <w:rsid w:val="00A525C6"/>
    <w:rsid w:val="00A56627"/>
    <w:rsid w:val="00A57C9D"/>
    <w:rsid w:val="00A60940"/>
    <w:rsid w:val="00A6409D"/>
    <w:rsid w:val="00A72099"/>
    <w:rsid w:val="00A854D5"/>
    <w:rsid w:val="00A92FF9"/>
    <w:rsid w:val="00A972F2"/>
    <w:rsid w:val="00AA0901"/>
    <w:rsid w:val="00AB0F8B"/>
    <w:rsid w:val="00AB2D96"/>
    <w:rsid w:val="00AD5201"/>
    <w:rsid w:val="00AE48F8"/>
    <w:rsid w:val="00AF1058"/>
    <w:rsid w:val="00B13A4D"/>
    <w:rsid w:val="00B14D09"/>
    <w:rsid w:val="00B2671D"/>
    <w:rsid w:val="00B32BCC"/>
    <w:rsid w:val="00B3795C"/>
    <w:rsid w:val="00B37BB2"/>
    <w:rsid w:val="00B41A10"/>
    <w:rsid w:val="00B45B8D"/>
    <w:rsid w:val="00B47422"/>
    <w:rsid w:val="00B52C81"/>
    <w:rsid w:val="00B56682"/>
    <w:rsid w:val="00B671AE"/>
    <w:rsid w:val="00B77C42"/>
    <w:rsid w:val="00B817F5"/>
    <w:rsid w:val="00B966F5"/>
    <w:rsid w:val="00BB4312"/>
    <w:rsid w:val="00BB5BD8"/>
    <w:rsid w:val="00BC2D8F"/>
    <w:rsid w:val="00BD2160"/>
    <w:rsid w:val="00BD3093"/>
    <w:rsid w:val="00BE5369"/>
    <w:rsid w:val="00BF6B08"/>
    <w:rsid w:val="00C028F1"/>
    <w:rsid w:val="00C2380D"/>
    <w:rsid w:val="00C27718"/>
    <w:rsid w:val="00C27791"/>
    <w:rsid w:val="00C41F3C"/>
    <w:rsid w:val="00C429C8"/>
    <w:rsid w:val="00C43D87"/>
    <w:rsid w:val="00C752AC"/>
    <w:rsid w:val="00C86DDF"/>
    <w:rsid w:val="00CA59BC"/>
    <w:rsid w:val="00CE765E"/>
    <w:rsid w:val="00CF7B3B"/>
    <w:rsid w:val="00D019B5"/>
    <w:rsid w:val="00D055C5"/>
    <w:rsid w:val="00D0656F"/>
    <w:rsid w:val="00D22688"/>
    <w:rsid w:val="00D30A54"/>
    <w:rsid w:val="00D3169E"/>
    <w:rsid w:val="00D61A64"/>
    <w:rsid w:val="00D63E58"/>
    <w:rsid w:val="00D63E99"/>
    <w:rsid w:val="00D67F62"/>
    <w:rsid w:val="00D74DC1"/>
    <w:rsid w:val="00D94137"/>
    <w:rsid w:val="00D9578E"/>
    <w:rsid w:val="00DA22F0"/>
    <w:rsid w:val="00DA58FB"/>
    <w:rsid w:val="00DB7A11"/>
    <w:rsid w:val="00DC0BD1"/>
    <w:rsid w:val="00DC3A1B"/>
    <w:rsid w:val="00DC5D8D"/>
    <w:rsid w:val="00DE402A"/>
    <w:rsid w:val="00DE6EE3"/>
    <w:rsid w:val="00DF67EF"/>
    <w:rsid w:val="00E036EF"/>
    <w:rsid w:val="00E478CA"/>
    <w:rsid w:val="00E52348"/>
    <w:rsid w:val="00E633D3"/>
    <w:rsid w:val="00E77FD6"/>
    <w:rsid w:val="00E911C4"/>
    <w:rsid w:val="00EA6C70"/>
    <w:rsid w:val="00EA71FF"/>
    <w:rsid w:val="00EB3D54"/>
    <w:rsid w:val="00EC0258"/>
    <w:rsid w:val="00ED2414"/>
    <w:rsid w:val="00ED499C"/>
    <w:rsid w:val="00EE76B0"/>
    <w:rsid w:val="00F05748"/>
    <w:rsid w:val="00F07367"/>
    <w:rsid w:val="00F16C0F"/>
    <w:rsid w:val="00F4004C"/>
    <w:rsid w:val="00F40E9D"/>
    <w:rsid w:val="00F455C2"/>
    <w:rsid w:val="00F53905"/>
    <w:rsid w:val="00F6037C"/>
    <w:rsid w:val="00F76615"/>
    <w:rsid w:val="00F81DF4"/>
    <w:rsid w:val="00F85A36"/>
    <w:rsid w:val="00F93BF9"/>
    <w:rsid w:val="00F961D2"/>
    <w:rsid w:val="00F970D5"/>
    <w:rsid w:val="00FB2F67"/>
    <w:rsid w:val="00FD7032"/>
    <w:rsid w:val="00FE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FD"/>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4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673</Words>
  <Characters>3841</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Grand West Estates Owners’ Association</vt:lpstr>
    </vt:vector>
  </TitlesOfParts>
  <Company>ConocoPhillips</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West Estates Owners’ Association</dc:title>
  <dc:creator>ForInternalUseOnly</dc:creator>
  <cp:lastModifiedBy>Nancy Brinks</cp:lastModifiedBy>
  <cp:revision>2</cp:revision>
  <cp:lastPrinted>2015-08-06T17:21:00Z</cp:lastPrinted>
  <dcterms:created xsi:type="dcterms:W3CDTF">2016-06-03T12:14:00Z</dcterms:created>
  <dcterms:modified xsi:type="dcterms:W3CDTF">2016-06-03T12:14:00Z</dcterms:modified>
</cp:coreProperties>
</file>